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971" w:rsidRDefault="00B14971" w:rsidP="00B14971">
      <w:pPr>
        <w:autoSpaceDE w:val="0"/>
        <w:autoSpaceDN w:val="0"/>
        <w:adjustRightInd w:val="0"/>
        <w:spacing w:after="0" w:line="240" w:lineRule="auto"/>
        <w:jc w:val="center"/>
        <w:outlineLvl w:val="0"/>
        <w:rPr>
          <w:rFonts w:ascii="Times New Roman" w:hAnsi="Times New Roman"/>
          <w:b/>
          <w:sz w:val="24"/>
          <w:szCs w:val="24"/>
          <w:lang w:eastAsia="ru-RU"/>
        </w:rPr>
      </w:pPr>
    </w:p>
    <w:p w:rsidR="00B14971" w:rsidRDefault="00B14971" w:rsidP="00B14971">
      <w:pPr>
        <w:autoSpaceDE w:val="0"/>
        <w:autoSpaceDN w:val="0"/>
        <w:adjustRightInd w:val="0"/>
        <w:spacing w:after="0" w:line="240" w:lineRule="auto"/>
        <w:ind w:firstLine="708"/>
        <w:jc w:val="center"/>
        <w:outlineLvl w:val="0"/>
        <w:rPr>
          <w:rFonts w:ascii="Times New Roman" w:hAnsi="Times New Roman"/>
          <w:b/>
          <w:sz w:val="24"/>
          <w:szCs w:val="24"/>
          <w:lang w:eastAsia="ru-RU"/>
        </w:rPr>
      </w:pPr>
      <w:r w:rsidRPr="00FB2023">
        <w:rPr>
          <w:rFonts w:ascii="Times New Roman" w:hAnsi="Times New Roman"/>
          <w:b/>
          <w:sz w:val="24"/>
          <w:szCs w:val="24"/>
          <w:lang w:eastAsia="ru-RU"/>
        </w:rPr>
        <w:t>КОДЕКС РОССИЙСКОЙ ФЕДЕРАЦИИ</w:t>
      </w:r>
    </w:p>
    <w:p w:rsidR="004E37E6" w:rsidRPr="00FB2023" w:rsidRDefault="004E37E6" w:rsidP="00B14971">
      <w:pPr>
        <w:autoSpaceDE w:val="0"/>
        <w:autoSpaceDN w:val="0"/>
        <w:adjustRightInd w:val="0"/>
        <w:spacing w:after="0" w:line="240" w:lineRule="auto"/>
        <w:jc w:val="center"/>
        <w:outlineLvl w:val="0"/>
        <w:rPr>
          <w:rFonts w:ascii="Times New Roman" w:hAnsi="Times New Roman"/>
          <w:b/>
          <w:sz w:val="24"/>
          <w:szCs w:val="24"/>
          <w:lang w:eastAsia="ru-RU"/>
        </w:rPr>
      </w:pPr>
      <w:r w:rsidRPr="00FB2023">
        <w:rPr>
          <w:rFonts w:ascii="Times New Roman" w:hAnsi="Times New Roman"/>
          <w:b/>
          <w:sz w:val="24"/>
          <w:szCs w:val="24"/>
          <w:lang w:eastAsia="ru-RU"/>
        </w:rPr>
        <w:t>ОБ АДМИНИСТРАТИВНЫХ ПРАВОНАРУШЕНИЯХ</w:t>
      </w:r>
    </w:p>
    <w:p w:rsidR="004E37E6" w:rsidRPr="00FB2023" w:rsidRDefault="004E37E6" w:rsidP="00B14971">
      <w:pPr>
        <w:autoSpaceDE w:val="0"/>
        <w:autoSpaceDN w:val="0"/>
        <w:adjustRightInd w:val="0"/>
        <w:spacing w:after="0" w:line="240" w:lineRule="auto"/>
        <w:ind w:firstLine="540"/>
        <w:jc w:val="center"/>
        <w:outlineLvl w:val="0"/>
        <w:rPr>
          <w:rFonts w:ascii="Times New Roman" w:hAnsi="Times New Roman"/>
          <w:sz w:val="24"/>
          <w:szCs w:val="24"/>
          <w:lang w:eastAsia="ru-RU"/>
        </w:rPr>
      </w:pPr>
    </w:p>
    <w:p w:rsidR="004E37E6" w:rsidRPr="00FB2023" w:rsidRDefault="004E37E6" w:rsidP="00FB2023">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FB2023">
        <w:rPr>
          <w:rFonts w:ascii="Times New Roman" w:hAnsi="Times New Roman"/>
          <w:b/>
          <w:sz w:val="32"/>
          <w:szCs w:val="32"/>
          <w:lang w:eastAsia="ru-RU"/>
        </w:rPr>
        <w:t>Статья 2.3.</w:t>
      </w:r>
      <w:r w:rsidRPr="00FB2023">
        <w:rPr>
          <w:rFonts w:ascii="Times New Roman" w:hAnsi="Times New Roman"/>
          <w:sz w:val="24"/>
          <w:szCs w:val="24"/>
          <w:lang w:eastAsia="ru-RU"/>
        </w:rPr>
        <w:t xml:space="preserve"> Возраст, по достижении которого наступает административная ответственность</w:t>
      </w:r>
    </w:p>
    <w:p w:rsidR="004E37E6" w:rsidRPr="00FB2023" w:rsidRDefault="004E37E6" w:rsidP="00FB2023">
      <w:pPr>
        <w:autoSpaceDE w:val="0"/>
        <w:autoSpaceDN w:val="0"/>
        <w:adjustRightInd w:val="0"/>
        <w:spacing w:after="0" w:line="240" w:lineRule="auto"/>
        <w:ind w:firstLine="540"/>
        <w:jc w:val="both"/>
        <w:rPr>
          <w:rFonts w:ascii="Times New Roman" w:hAnsi="Times New Roman"/>
          <w:sz w:val="24"/>
          <w:szCs w:val="24"/>
          <w:lang w:eastAsia="ru-RU"/>
        </w:rPr>
      </w:pPr>
      <w:r w:rsidRPr="00FB2023">
        <w:rPr>
          <w:rFonts w:ascii="Times New Roman" w:hAnsi="Times New Roman"/>
          <w:sz w:val="24"/>
          <w:szCs w:val="24"/>
          <w:lang w:eastAsia="ru-RU"/>
        </w:rPr>
        <w:t xml:space="preserve">1. Административной ответственности подлежит лицо, достигшее к моменту совершения административного правонарушения возраста </w:t>
      </w:r>
      <w:r w:rsidRPr="00FB2023">
        <w:rPr>
          <w:rFonts w:ascii="Times New Roman" w:hAnsi="Times New Roman"/>
          <w:b/>
          <w:sz w:val="24"/>
          <w:szCs w:val="24"/>
          <w:lang w:eastAsia="ru-RU"/>
        </w:rPr>
        <w:t>шестнадцати лет</w:t>
      </w:r>
      <w:r w:rsidRPr="00FB2023">
        <w:rPr>
          <w:rFonts w:ascii="Times New Roman" w:hAnsi="Times New Roman"/>
          <w:sz w:val="24"/>
          <w:szCs w:val="24"/>
          <w:lang w:eastAsia="ru-RU"/>
        </w:rPr>
        <w:t>.</w:t>
      </w:r>
    </w:p>
    <w:p w:rsidR="00614A45" w:rsidRPr="00FB2023" w:rsidRDefault="00614A45" w:rsidP="00FB2023">
      <w:pPr>
        <w:autoSpaceDE w:val="0"/>
        <w:autoSpaceDN w:val="0"/>
        <w:adjustRightInd w:val="0"/>
        <w:spacing w:after="0" w:line="240" w:lineRule="auto"/>
        <w:ind w:firstLine="540"/>
        <w:jc w:val="center"/>
        <w:outlineLvl w:val="0"/>
        <w:rPr>
          <w:rFonts w:ascii="Times New Roman" w:hAnsi="Times New Roman"/>
          <w:sz w:val="24"/>
          <w:szCs w:val="24"/>
          <w:lang w:eastAsia="ru-RU"/>
        </w:rPr>
      </w:pPr>
    </w:p>
    <w:p w:rsidR="004E37E6" w:rsidRPr="004E37E6" w:rsidRDefault="004E37E6" w:rsidP="00FB2023">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4E37E6">
        <w:rPr>
          <w:rFonts w:ascii="Times New Roman" w:hAnsi="Times New Roman"/>
          <w:b/>
          <w:sz w:val="32"/>
          <w:szCs w:val="32"/>
          <w:lang w:eastAsia="ru-RU"/>
        </w:rPr>
        <w:t>Статья 5.35.</w:t>
      </w:r>
      <w:r w:rsidRPr="004E37E6">
        <w:rPr>
          <w:rFonts w:ascii="Times New Roman" w:hAnsi="Times New Roman"/>
          <w:sz w:val="24"/>
          <w:szCs w:val="24"/>
          <w:lang w:eastAsia="ru-RU"/>
        </w:rPr>
        <w:t xml:space="preserve">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4E37E6" w:rsidRPr="004E37E6" w:rsidRDefault="004E37E6" w:rsidP="00FB2023">
      <w:pPr>
        <w:autoSpaceDE w:val="0"/>
        <w:autoSpaceDN w:val="0"/>
        <w:adjustRightInd w:val="0"/>
        <w:spacing w:after="0" w:line="240" w:lineRule="auto"/>
        <w:jc w:val="both"/>
        <w:rPr>
          <w:rFonts w:ascii="Times New Roman" w:hAnsi="Times New Roman"/>
          <w:sz w:val="24"/>
          <w:szCs w:val="24"/>
          <w:lang w:eastAsia="ru-RU"/>
        </w:rPr>
      </w:pPr>
      <w:bookmarkStart w:id="0" w:name="_GoBack"/>
      <w:bookmarkEnd w:id="0"/>
    </w:p>
    <w:p w:rsidR="004E37E6" w:rsidRPr="004E37E6" w:rsidRDefault="00C74663" w:rsidP="00FB2023">
      <w:pPr>
        <w:autoSpaceDE w:val="0"/>
        <w:autoSpaceDN w:val="0"/>
        <w:adjustRightInd w:val="0"/>
        <w:spacing w:after="0" w:line="240" w:lineRule="auto"/>
        <w:ind w:firstLine="540"/>
        <w:jc w:val="both"/>
        <w:rPr>
          <w:rFonts w:ascii="Times New Roman" w:hAnsi="Times New Roman"/>
          <w:b/>
          <w:sz w:val="24"/>
          <w:szCs w:val="24"/>
          <w:lang w:eastAsia="ru-RU"/>
        </w:rPr>
      </w:pPr>
      <w:hyperlink r:id="rId9" w:history="1">
        <w:r w:rsidR="004E37E6" w:rsidRPr="004E37E6">
          <w:rPr>
            <w:rFonts w:ascii="Times New Roman" w:hAnsi="Times New Roman"/>
            <w:b/>
            <w:sz w:val="24"/>
            <w:szCs w:val="24"/>
            <w:lang w:eastAsia="ru-RU"/>
          </w:rPr>
          <w:t>1</w:t>
        </w:r>
      </w:hyperlink>
      <w:r w:rsidR="004E37E6" w:rsidRPr="004E37E6">
        <w:rPr>
          <w:rFonts w:ascii="Times New Roman" w:hAnsi="Times New Roman"/>
          <w:b/>
          <w:sz w:val="24"/>
          <w:szCs w:val="24"/>
          <w:lang w:eastAsia="ru-RU"/>
        </w:rPr>
        <w:t xml:space="preserve">. Неисполнение или ненадлежащее исполнение родителями или иными </w:t>
      </w:r>
      <w:hyperlink r:id="rId10" w:history="1">
        <w:r w:rsidR="004E37E6" w:rsidRPr="004E37E6">
          <w:rPr>
            <w:rFonts w:ascii="Times New Roman" w:hAnsi="Times New Roman"/>
            <w:b/>
            <w:sz w:val="24"/>
            <w:szCs w:val="24"/>
            <w:lang w:eastAsia="ru-RU"/>
          </w:rPr>
          <w:t>законными представителями</w:t>
        </w:r>
      </w:hyperlink>
      <w:r w:rsidR="004E37E6" w:rsidRPr="004E37E6">
        <w:rPr>
          <w:rFonts w:ascii="Times New Roman" w:hAnsi="Times New Roman"/>
          <w:b/>
          <w:sz w:val="24"/>
          <w:szCs w:val="24"/>
          <w:lang w:eastAsia="ru-RU"/>
        </w:rPr>
        <w:t xml:space="preserve"> несовершеннолетних обязанностей по содержанию, воспитанию, обучению, защите прав и интересов несовершеннолетних -</w:t>
      </w:r>
    </w:p>
    <w:p w:rsidR="004E37E6" w:rsidRPr="00FB2023" w:rsidRDefault="004E37E6" w:rsidP="00FB2023">
      <w:pPr>
        <w:autoSpaceDE w:val="0"/>
        <w:autoSpaceDN w:val="0"/>
        <w:adjustRightInd w:val="0"/>
        <w:spacing w:after="0" w:line="240" w:lineRule="auto"/>
        <w:ind w:firstLine="540"/>
        <w:jc w:val="both"/>
        <w:rPr>
          <w:rFonts w:ascii="Times New Roman" w:hAnsi="Times New Roman"/>
          <w:b/>
          <w:sz w:val="24"/>
          <w:szCs w:val="24"/>
          <w:lang w:eastAsia="ru-RU"/>
        </w:rPr>
      </w:pPr>
      <w:r w:rsidRPr="004E37E6">
        <w:rPr>
          <w:rFonts w:ascii="Times New Roman" w:hAnsi="Times New Roman"/>
          <w:b/>
          <w:sz w:val="24"/>
          <w:szCs w:val="24"/>
          <w:lang w:eastAsia="ru-RU"/>
        </w:rPr>
        <w:t>влечет предупреждение или наложение административного штрафа в размере от ста до пятисот рублей.</w:t>
      </w:r>
    </w:p>
    <w:p w:rsidR="004E37E6" w:rsidRPr="004E37E6" w:rsidRDefault="004E37E6" w:rsidP="00FB2023">
      <w:pPr>
        <w:autoSpaceDE w:val="0"/>
        <w:autoSpaceDN w:val="0"/>
        <w:adjustRightInd w:val="0"/>
        <w:spacing w:after="0" w:line="240" w:lineRule="auto"/>
        <w:ind w:firstLine="540"/>
        <w:jc w:val="both"/>
        <w:rPr>
          <w:rFonts w:ascii="Times New Roman" w:hAnsi="Times New Roman"/>
          <w:sz w:val="24"/>
          <w:szCs w:val="24"/>
          <w:lang w:eastAsia="ru-RU"/>
        </w:rPr>
      </w:pPr>
      <w:bookmarkStart w:id="1" w:name="Par9"/>
      <w:bookmarkEnd w:id="1"/>
      <w:r w:rsidRPr="004E37E6">
        <w:rPr>
          <w:rFonts w:ascii="Times New Roman" w:hAnsi="Times New Roman"/>
          <w:sz w:val="24"/>
          <w:szCs w:val="24"/>
          <w:lang w:eastAsia="ru-RU"/>
        </w:rPr>
        <w:t xml:space="preserve">2. </w:t>
      </w:r>
      <w:proofErr w:type="gramStart"/>
      <w:r w:rsidRPr="004E37E6">
        <w:rPr>
          <w:rFonts w:ascii="Times New Roman" w:hAnsi="Times New Roman"/>
          <w:sz w:val="24"/>
          <w:szCs w:val="24"/>
          <w:lang w:eastAsia="ru-RU"/>
        </w:rPr>
        <w:t xml:space="preserve">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1" w:history="1">
        <w:r w:rsidRPr="004E37E6">
          <w:rPr>
            <w:rFonts w:ascii="Times New Roman" w:hAnsi="Times New Roman"/>
            <w:sz w:val="24"/>
            <w:szCs w:val="24"/>
            <w:lang w:eastAsia="ru-RU"/>
          </w:rPr>
          <w:t>права</w:t>
        </w:r>
      </w:hyperlink>
      <w:r w:rsidRPr="004E37E6">
        <w:rPr>
          <w:rFonts w:ascii="Times New Roman" w:hAnsi="Times New Roman"/>
          <w:sz w:val="24"/>
          <w:szCs w:val="24"/>
          <w:lang w:eastAsia="ru-RU"/>
        </w:rP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w:t>
      </w:r>
      <w:proofErr w:type="gramEnd"/>
      <w:r w:rsidRPr="004E37E6">
        <w:rPr>
          <w:rFonts w:ascii="Times New Roman" w:hAnsi="Times New Roman"/>
          <w:sz w:val="24"/>
          <w:szCs w:val="24"/>
          <w:lang w:eastAsia="ru-RU"/>
        </w:rPr>
        <w:t xml:space="preserve"> </w:t>
      </w:r>
      <w:proofErr w:type="gramStart"/>
      <w:r w:rsidRPr="004E37E6">
        <w:rPr>
          <w:rFonts w:ascii="Times New Roman" w:hAnsi="Times New Roman"/>
          <w:sz w:val="24"/>
          <w:szCs w:val="24"/>
          <w:lang w:eastAsia="ru-RU"/>
        </w:rPr>
        <w:t>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roofErr w:type="gramEnd"/>
    </w:p>
    <w:p w:rsidR="004E37E6" w:rsidRPr="004E37E6" w:rsidRDefault="004E37E6" w:rsidP="00FB2023">
      <w:pPr>
        <w:autoSpaceDE w:val="0"/>
        <w:autoSpaceDN w:val="0"/>
        <w:adjustRightInd w:val="0"/>
        <w:spacing w:after="0" w:line="240" w:lineRule="auto"/>
        <w:ind w:firstLine="540"/>
        <w:jc w:val="both"/>
        <w:rPr>
          <w:rFonts w:ascii="Times New Roman" w:hAnsi="Times New Roman"/>
          <w:sz w:val="24"/>
          <w:szCs w:val="24"/>
          <w:lang w:eastAsia="ru-RU"/>
        </w:rPr>
      </w:pPr>
      <w:r w:rsidRPr="004E37E6">
        <w:rPr>
          <w:rFonts w:ascii="Times New Roman" w:hAnsi="Times New Roman"/>
          <w:sz w:val="24"/>
          <w:szCs w:val="24"/>
          <w:lang w:eastAsia="ru-RU"/>
        </w:rPr>
        <w:t>влечет наложение административного штрафа в размере от двух тысяч до трех тысяч рублей.</w:t>
      </w:r>
    </w:p>
    <w:p w:rsidR="004E37E6" w:rsidRPr="004E37E6" w:rsidRDefault="004E37E6" w:rsidP="00FB2023">
      <w:pPr>
        <w:autoSpaceDE w:val="0"/>
        <w:autoSpaceDN w:val="0"/>
        <w:adjustRightInd w:val="0"/>
        <w:spacing w:after="0" w:line="240" w:lineRule="auto"/>
        <w:ind w:firstLine="540"/>
        <w:jc w:val="both"/>
        <w:rPr>
          <w:rFonts w:ascii="Times New Roman" w:hAnsi="Times New Roman"/>
          <w:sz w:val="24"/>
          <w:szCs w:val="24"/>
          <w:lang w:eastAsia="ru-RU"/>
        </w:rPr>
      </w:pPr>
      <w:r w:rsidRPr="004E37E6">
        <w:rPr>
          <w:rFonts w:ascii="Times New Roman" w:hAnsi="Times New Roman"/>
          <w:sz w:val="24"/>
          <w:szCs w:val="24"/>
          <w:lang w:eastAsia="ru-RU"/>
        </w:rPr>
        <w:t xml:space="preserve">3. Повторное совершение административного правонарушения, предусмотренного </w:t>
      </w:r>
      <w:hyperlink w:anchor="Par9" w:history="1">
        <w:r w:rsidRPr="004E37E6">
          <w:rPr>
            <w:rFonts w:ascii="Times New Roman" w:hAnsi="Times New Roman"/>
            <w:sz w:val="24"/>
            <w:szCs w:val="24"/>
            <w:lang w:eastAsia="ru-RU"/>
          </w:rPr>
          <w:t>частью 2</w:t>
        </w:r>
      </w:hyperlink>
      <w:r w:rsidRPr="004E37E6">
        <w:rPr>
          <w:rFonts w:ascii="Times New Roman" w:hAnsi="Times New Roman"/>
          <w:sz w:val="24"/>
          <w:szCs w:val="24"/>
          <w:lang w:eastAsia="ru-RU"/>
        </w:rPr>
        <w:t xml:space="preserve"> настоящей статьи, -</w:t>
      </w:r>
    </w:p>
    <w:p w:rsidR="004E37E6" w:rsidRPr="004E37E6" w:rsidRDefault="004E37E6" w:rsidP="00FB2023">
      <w:pPr>
        <w:autoSpaceDE w:val="0"/>
        <w:autoSpaceDN w:val="0"/>
        <w:adjustRightInd w:val="0"/>
        <w:spacing w:after="0" w:line="240" w:lineRule="auto"/>
        <w:ind w:firstLine="540"/>
        <w:jc w:val="both"/>
        <w:rPr>
          <w:rFonts w:ascii="Times New Roman" w:hAnsi="Times New Roman"/>
          <w:sz w:val="24"/>
          <w:szCs w:val="24"/>
          <w:lang w:eastAsia="ru-RU"/>
        </w:rPr>
      </w:pPr>
      <w:r w:rsidRPr="004E37E6">
        <w:rPr>
          <w:rFonts w:ascii="Times New Roman" w:hAnsi="Times New Roman"/>
          <w:sz w:val="24"/>
          <w:szCs w:val="24"/>
          <w:lang w:eastAsia="ru-RU"/>
        </w:rP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665DF5" w:rsidRDefault="00665DF5" w:rsidP="00FB2023">
      <w:pPr>
        <w:spacing w:after="0" w:line="240" w:lineRule="auto"/>
        <w:rPr>
          <w:rFonts w:ascii="Times New Roman" w:hAnsi="Times New Roman"/>
          <w:sz w:val="24"/>
          <w:szCs w:val="24"/>
        </w:rPr>
      </w:pPr>
    </w:p>
    <w:p w:rsidR="000506F0" w:rsidRPr="00FB2023" w:rsidRDefault="000506F0" w:rsidP="00FB2023">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FB2023">
        <w:rPr>
          <w:rFonts w:ascii="Times New Roman" w:hAnsi="Times New Roman"/>
          <w:b/>
          <w:sz w:val="32"/>
          <w:szCs w:val="32"/>
          <w:lang w:eastAsia="ru-RU"/>
        </w:rPr>
        <w:t>Статья 6.24.</w:t>
      </w:r>
      <w:r w:rsidRPr="00FB2023">
        <w:rPr>
          <w:rFonts w:ascii="Times New Roman" w:hAnsi="Times New Roman"/>
          <w:sz w:val="24"/>
          <w:szCs w:val="24"/>
          <w:lang w:eastAsia="ru-RU"/>
        </w:rPr>
        <w:t xml:space="preserve"> Нарушение установленного федеральным законом запрета курения табака на отдельных территориях, в помещениях и на объектах</w:t>
      </w:r>
    </w:p>
    <w:p w:rsidR="000506F0" w:rsidRPr="00FB2023" w:rsidRDefault="000506F0" w:rsidP="00FB2023">
      <w:pPr>
        <w:autoSpaceDE w:val="0"/>
        <w:autoSpaceDN w:val="0"/>
        <w:adjustRightInd w:val="0"/>
        <w:spacing w:after="0" w:line="240" w:lineRule="auto"/>
        <w:ind w:firstLine="540"/>
        <w:jc w:val="both"/>
        <w:rPr>
          <w:rFonts w:ascii="Times New Roman" w:hAnsi="Times New Roman"/>
          <w:sz w:val="24"/>
          <w:szCs w:val="24"/>
          <w:lang w:eastAsia="ru-RU"/>
        </w:rPr>
      </w:pPr>
    </w:p>
    <w:p w:rsidR="000506F0" w:rsidRPr="00FB2023" w:rsidRDefault="000506F0" w:rsidP="00FB2023">
      <w:pPr>
        <w:autoSpaceDE w:val="0"/>
        <w:autoSpaceDN w:val="0"/>
        <w:adjustRightInd w:val="0"/>
        <w:spacing w:after="0" w:line="240" w:lineRule="auto"/>
        <w:ind w:firstLine="540"/>
        <w:jc w:val="both"/>
        <w:rPr>
          <w:rFonts w:ascii="Times New Roman" w:hAnsi="Times New Roman"/>
          <w:sz w:val="24"/>
          <w:szCs w:val="24"/>
          <w:lang w:eastAsia="ru-RU"/>
        </w:rPr>
      </w:pPr>
      <w:r w:rsidRPr="00FB2023">
        <w:rPr>
          <w:rFonts w:ascii="Times New Roman" w:hAnsi="Times New Roman"/>
          <w:sz w:val="24"/>
          <w:szCs w:val="24"/>
          <w:lang w:eastAsia="ru-RU"/>
        </w:rPr>
        <w:t xml:space="preserve">1. Нарушение установленного федеральным </w:t>
      </w:r>
      <w:hyperlink r:id="rId12" w:history="1">
        <w:r w:rsidRPr="00FB2023">
          <w:rPr>
            <w:rFonts w:ascii="Times New Roman" w:hAnsi="Times New Roman"/>
            <w:sz w:val="24"/>
            <w:szCs w:val="24"/>
            <w:lang w:eastAsia="ru-RU"/>
          </w:rPr>
          <w:t>законом</w:t>
        </w:r>
      </w:hyperlink>
      <w:r w:rsidRPr="00FB2023">
        <w:rPr>
          <w:rFonts w:ascii="Times New Roman" w:hAnsi="Times New Roman"/>
          <w:sz w:val="24"/>
          <w:szCs w:val="24"/>
          <w:lang w:eastAsia="ru-RU"/>
        </w:rPr>
        <w:t xml:space="preserve"> запрета курения табака на отдельных территориях, в помещениях и на объектах, за исключением случаев, предусмотренных </w:t>
      </w:r>
      <w:hyperlink w:anchor="Par6" w:history="1">
        <w:r w:rsidRPr="00FB2023">
          <w:rPr>
            <w:rFonts w:ascii="Times New Roman" w:hAnsi="Times New Roman"/>
            <w:sz w:val="24"/>
            <w:szCs w:val="24"/>
            <w:lang w:eastAsia="ru-RU"/>
          </w:rPr>
          <w:t>частью 2</w:t>
        </w:r>
      </w:hyperlink>
      <w:r w:rsidRPr="00FB2023">
        <w:rPr>
          <w:rFonts w:ascii="Times New Roman" w:hAnsi="Times New Roman"/>
          <w:sz w:val="24"/>
          <w:szCs w:val="24"/>
          <w:lang w:eastAsia="ru-RU"/>
        </w:rPr>
        <w:t xml:space="preserve"> настоящей статьи, -</w:t>
      </w:r>
    </w:p>
    <w:p w:rsidR="000506F0" w:rsidRPr="00FB2023" w:rsidRDefault="000506F0" w:rsidP="00FB2023">
      <w:pPr>
        <w:autoSpaceDE w:val="0"/>
        <w:autoSpaceDN w:val="0"/>
        <w:adjustRightInd w:val="0"/>
        <w:spacing w:after="0" w:line="240" w:lineRule="auto"/>
        <w:ind w:firstLine="540"/>
        <w:jc w:val="both"/>
        <w:rPr>
          <w:rFonts w:ascii="Times New Roman" w:hAnsi="Times New Roman"/>
          <w:sz w:val="24"/>
          <w:szCs w:val="24"/>
          <w:lang w:eastAsia="ru-RU"/>
        </w:rPr>
      </w:pPr>
      <w:r w:rsidRPr="00FB2023">
        <w:rPr>
          <w:rFonts w:ascii="Times New Roman" w:hAnsi="Times New Roman"/>
          <w:sz w:val="24"/>
          <w:szCs w:val="24"/>
          <w:lang w:eastAsia="ru-RU"/>
        </w:rPr>
        <w:t>влечет наложение административного штрафа на граждан в размере от пятисот до одной тысячи пятисот рублей.</w:t>
      </w:r>
    </w:p>
    <w:p w:rsidR="000506F0" w:rsidRPr="00FB2023" w:rsidRDefault="000506F0" w:rsidP="00FB2023">
      <w:pPr>
        <w:autoSpaceDE w:val="0"/>
        <w:autoSpaceDN w:val="0"/>
        <w:adjustRightInd w:val="0"/>
        <w:spacing w:after="0" w:line="240" w:lineRule="auto"/>
        <w:ind w:firstLine="540"/>
        <w:jc w:val="both"/>
        <w:rPr>
          <w:rFonts w:ascii="Times New Roman" w:hAnsi="Times New Roman"/>
          <w:sz w:val="24"/>
          <w:szCs w:val="24"/>
          <w:lang w:eastAsia="ru-RU"/>
        </w:rPr>
      </w:pPr>
      <w:bookmarkStart w:id="2" w:name="Par6"/>
      <w:bookmarkEnd w:id="2"/>
      <w:r w:rsidRPr="00FB2023">
        <w:rPr>
          <w:rFonts w:ascii="Times New Roman" w:hAnsi="Times New Roman"/>
          <w:sz w:val="24"/>
          <w:szCs w:val="24"/>
          <w:lang w:eastAsia="ru-RU"/>
        </w:rPr>
        <w:t xml:space="preserve">2. Нарушение установленного федеральным </w:t>
      </w:r>
      <w:hyperlink r:id="rId13" w:history="1">
        <w:r w:rsidRPr="00FB2023">
          <w:rPr>
            <w:rFonts w:ascii="Times New Roman" w:hAnsi="Times New Roman"/>
            <w:sz w:val="24"/>
            <w:szCs w:val="24"/>
            <w:lang w:eastAsia="ru-RU"/>
          </w:rPr>
          <w:t>законом</w:t>
        </w:r>
      </w:hyperlink>
      <w:r w:rsidRPr="00FB2023">
        <w:rPr>
          <w:rFonts w:ascii="Times New Roman" w:hAnsi="Times New Roman"/>
          <w:sz w:val="24"/>
          <w:szCs w:val="24"/>
          <w:lang w:eastAsia="ru-RU"/>
        </w:rPr>
        <w:t xml:space="preserve"> запрета курения табака на детских площадках -</w:t>
      </w:r>
    </w:p>
    <w:p w:rsidR="000506F0" w:rsidRPr="00FB2023" w:rsidRDefault="000506F0" w:rsidP="00FB2023">
      <w:pPr>
        <w:autoSpaceDE w:val="0"/>
        <w:autoSpaceDN w:val="0"/>
        <w:adjustRightInd w:val="0"/>
        <w:spacing w:after="0" w:line="240" w:lineRule="auto"/>
        <w:ind w:firstLine="540"/>
        <w:jc w:val="both"/>
        <w:rPr>
          <w:rFonts w:ascii="Times New Roman" w:hAnsi="Times New Roman"/>
          <w:sz w:val="24"/>
          <w:szCs w:val="24"/>
          <w:lang w:eastAsia="ru-RU"/>
        </w:rPr>
      </w:pPr>
      <w:r w:rsidRPr="00FB2023">
        <w:rPr>
          <w:rFonts w:ascii="Times New Roman" w:hAnsi="Times New Roman"/>
          <w:sz w:val="24"/>
          <w:szCs w:val="24"/>
          <w:lang w:eastAsia="ru-RU"/>
        </w:rPr>
        <w:t>влечет наложение административного штрафа на граждан в размере от двух тысяч до трех тысяч рублей.</w:t>
      </w:r>
    </w:p>
    <w:p w:rsidR="004E37E6" w:rsidRDefault="004E37E6" w:rsidP="00FB2023">
      <w:pPr>
        <w:spacing w:after="0" w:line="240" w:lineRule="auto"/>
        <w:rPr>
          <w:rFonts w:ascii="Times New Roman" w:hAnsi="Times New Roman"/>
          <w:sz w:val="24"/>
          <w:szCs w:val="24"/>
        </w:rPr>
      </w:pPr>
    </w:p>
    <w:p w:rsidR="000506F0" w:rsidRPr="00FB2023" w:rsidRDefault="000506F0" w:rsidP="00FB2023">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FB2023">
        <w:rPr>
          <w:rFonts w:ascii="Times New Roman" w:hAnsi="Times New Roman"/>
          <w:b/>
          <w:sz w:val="32"/>
          <w:szCs w:val="32"/>
          <w:lang w:eastAsia="ru-RU"/>
        </w:rPr>
        <w:t>Статья 7.27.</w:t>
      </w:r>
      <w:r w:rsidRPr="00FB2023">
        <w:rPr>
          <w:rFonts w:ascii="Times New Roman" w:hAnsi="Times New Roman"/>
          <w:sz w:val="24"/>
          <w:szCs w:val="24"/>
          <w:lang w:eastAsia="ru-RU"/>
        </w:rPr>
        <w:t xml:space="preserve"> Мелкое хищение</w:t>
      </w:r>
    </w:p>
    <w:p w:rsidR="000506F0" w:rsidRPr="00FB2023" w:rsidRDefault="000506F0" w:rsidP="00FB2023">
      <w:pPr>
        <w:autoSpaceDE w:val="0"/>
        <w:autoSpaceDN w:val="0"/>
        <w:adjustRightInd w:val="0"/>
        <w:spacing w:after="0" w:line="240" w:lineRule="auto"/>
        <w:jc w:val="both"/>
        <w:rPr>
          <w:rFonts w:ascii="Times New Roman" w:hAnsi="Times New Roman"/>
          <w:sz w:val="24"/>
          <w:szCs w:val="24"/>
          <w:lang w:eastAsia="ru-RU"/>
        </w:rPr>
      </w:pPr>
    </w:p>
    <w:p w:rsidR="000506F0" w:rsidRPr="00FB2023" w:rsidRDefault="000506F0" w:rsidP="00FB2023">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FB2023">
        <w:rPr>
          <w:rFonts w:ascii="Times New Roman" w:hAnsi="Times New Roman"/>
          <w:sz w:val="24"/>
          <w:szCs w:val="24"/>
          <w:lang w:eastAsia="ru-RU"/>
        </w:rPr>
        <w:t xml:space="preserve">Мелкое хищение чужого имущества путем кражи, мошенничества, присвоения или растраты при отсутствии признаков преступлений, предусмотренных </w:t>
      </w:r>
      <w:hyperlink r:id="rId14" w:history="1">
        <w:r w:rsidRPr="00FB2023">
          <w:rPr>
            <w:rFonts w:ascii="Times New Roman" w:hAnsi="Times New Roman"/>
            <w:sz w:val="24"/>
            <w:szCs w:val="24"/>
            <w:lang w:eastAsia="ru-RU"/>
          </w:rPr>
          <w:t>частями второй</w:t>
        </w:r>
      </w:hyperlink>
      <w:r w:rsidRPr="00FB2023">
        <w:rPr>
          <w:rFonts w:ascii="Times New Roman" w:hAnsi="Times New Roman"/>
          <w:sz w:val="24"/>
          <w:szCs w:val="24"/>
          <w:lang w:eastAsia="ru-RU"/>
        </w:rPr>
        <w:t xml:space="preserve">, </w:t>
      </w:r>
      <w:hyperlink r:id="rId15" w:history="1">
        <w:r w:rsidRPr="00FB2023">
          <w:rPr>
            <w:rFonts w:ascii="Times New Roman" w:hAnsi="Times New Roman"/>
            <w:sz w:val="24"/>
            <w:szCs w:val="24"/>
            <w:lang w:eastAsia="ru-RU"/>
          </w:rPr>
          <w:t>третьей</w:t>
        </w:r>
      </w:hyperlink>
      <w:r w:rsidRPr="00FB2023">
        <w:rPr>
          <w:rFonts w:ascii="Times New Roman" w:hAnsi="Times New Roman"/>
          <w:sz w:val="24"/>
          <w:szCs w:val="24"/>
          <w:lang w:eastAsia="ru-RU"/>
        </w:rPr>
        <w:t xml:space="preserve"> и </w:t>
      </w:r>
      <w:hyperlink r:id="rId16" w:history="1">
        <w:r w:rsidRPr="00FB2023">
          <w:rPr>
            <w:rFonts w:ascii="Times New Roman" w:hAnsi="Times New Roman"/>
            <w:sz w:val="24"/>
            <w:szCs w:val="24"/>
            <w:lang w:eastAsia="ru-RU"/>
          </w:rPr>
          <w:t>четвертой статьи 158</w:t>
        </w:r>
      </w:hyperlink>
      <w:r w:rsidRPr="00FB2023">
        <w:rPr>
          <w:rFonts w:ascii="Times New Roman" w:hAnsi="Times New Roman"/>
          <w:sz w:val="24"/>
          <w:szCs w:val="24"/>
          <w:lang w:eastAsia="ru-RU"/>
        </w:rPr>
        <w:t xml:space="preserve">, </w:t>
      </w:r>
      <w:hyperlink r:id="rId17" w:history="1">
        <w:r w:rsidRPr="00FB2023">
          <w:rPr>
            <w:rFonts w:ascii="Times New Roman" w:hAnsi="Times New Roman"/>
            <w:sz w:val="24"/>
            <w:szCs w:val="24"/>
            <w:lang w:eastAsia="ru-RU"/>
          </w:rPr>
          <w:t>частями второй</w:t>
        </w:r>
      </w:hyperlink>
      <w:r w:rsidRPr="00FB2023">
        <w:rPr>
          <w:rFonts w:ascii="Times New Roman" w:hAnsi="Times New Roman"/>
          <w:sz w:val="24"/>
          <w:szCs w:val="24"/>
          <w:lang w:eastAsia="ru-RU"/>
        </w:rPr>
        <w:t xml:space="preserve">, </w:t>
      </w:r>
      <w:hyperlink r:id="rId18" w:history="1">
        <w:r w:rsidRPr="00FB2023">
          <w:rPr>
            <w:rFonts w:ascii="Times New Roman" w:hAnsi="Times New Roman"/>
            <w:sz w:val="24"/>
            <w:szCs w:val="24"/>
            <w:lang w:eastAsia="ru-RU"/>
          </w:rPr>
          <w:t>третьей</w:t>
        </w:r>
      </w:hyperlink>
      <w:r w:rsidRPr="00FB2023">
        <w:rPr>
          <w:rFonts w:ascii="Times New Roman" w:hAnsi="Times New Roman"/>
          <w:sz w:val="24"/>
          <w:szCs w:val="24"/>
          <w:lang w:eastAsia="ru-RU"/>
        </w:rPr>
        <w:t xml:space="preserve"> и </w:t>
      </w:r>
      <w:hyperlink r:id="rId19" w:history="1">
        <w:r w:rsidRPr="00FB2023">
          <w:rPr>
            <w:rFonts w:ascii="Times New Roman" w:hAnsi="Times New Roman"/>
            <w:sz w:val="24"/>
            <w:szCs w:val="24"/>
            <w:lang w:eastAsia="ru-RU"/>
          </w:rPr>
          <w:t>четвертой статьи 159</w:t>
        </w:r>
      </w:hyperlink>
      <w:r w:rsidRPr="00FB2023">
        <w:rPr>
          <w:rFonts w:ascii="Times New Roman" w:hAnsi="Times New Roman"/>
          <w:sz w:val="24"/>
          <w:szCs w:val="24"/>
          <w:lang w:eastAsia="ru-RU"/>
        </w:rPr>
        <w:t xml:space="preserve">, </w:t>
      </w:r>
      <w:hyperlink r:id="rId20" w:history="1">
        <w:r w:rsidRPr="00FB2023">
          <w:rPr>
            <w:rFonts w:ascii="Times New Roman" w:hAnsi="Times New Roman"/>
            <w:sz w:val="24"/>
            <w:szCs w:val="24"/>
            <w:lang w:eastAsia="ru-RU"/>
          </w:rPr>
          <w:t>частями второй</w:t>
        </w:r>
      </w:hyperlink>
      <w:r w:rsidRPr="00FB2023">
        <w:rPr>
          <w:rFonts w:ascii="Times New Roman" w:hAnsi="Times New Roman"/>
          <w:sz w:val="24"/>
          <w:szCs w:val="24"/>
          <w:lang w:eastAsia="ru-RU"/>
        </w:rPr>
        <w:t xml:space="preserve">, </w:t>
      </w:r>
      <w:hyperlink r:id="rId21" w:history="1">
        <w:r w:rsidRPr="00FB2023">
          <w:rPr>
            <w:rFonts w:ascii="Times New Roman" w:hAnsi="Times New Roman"/>
            <w:sz w:val="24"/>
            <w:szCs w:val="24"/>
            <w:lang w:eastAsia="ru-RU"/>
          </w:rPr>
          <w:t>третьей</w:t>
        </w:r>
      </w:hyperlink>
      <w:r w:rsidRPr="00FB2023">
        <w:rPr>
          <w:rFonts w:ascii="Times New Roman" w:hAnsi="Times New Roman"/>
          <w:sz w:val="24"/>
          <w:szCs w:val="24"/>
          <w:lang w:eastAsia="ru-RU"/>
        </w:rPr>
        <w:t xml:space="preserve"> и </w:t>
      </w:r>
      <w:hyperlink r:id="rId22" w:history="1">
        <w:r w:rsidRPr="00FB2023">
          <w:rPr>
            <w:rFonts w:ascii="Times New Roman" w:hAnsi="Times New Roman"/>
            <w:sz w:val="24"/>
            <w:szCs w:val="24"/>
            <w:lang w:eastAsia="ru-RU"/>
          </w:rPr>
          <w:t>четвертой статьи 159.1</w:t>
        </w:r>
      </w:hyperlink>
      <w:r w:rsidRPr="00FB2023">
        <w:rPr>
          <w:rFonts w:ascii="Times New Roman" w:hAnsi="Times New Roman"/>
          <w:sz w:val="24"/>
          <w:szCs w:val="24"/>
          <w:lang w:eastAsia="ru-RU"/>
        </w:rPr>
        <w:t xml:space="preserve">, </w:t>
      </w:r>
      <w:hyperlink r:id="rId23" w:history="1">
        <w:r w:rsidRPr="00FB2023">
          <w:rPr>
            <w:rFonts w:ascii="Times New Roman" w:hAnsi="Times New Roman"/>
            <w:sz w:val="24"/>
            <w:szCs w:val="24"/>
            <w:lang w:eastAsia="ru-RU"/>
          </w:rPr>
          <w:t>частями второй</w:t>
        </w:r>
      </w:hyperlink>
      <w:r w:rsidRPr="00FB2023">
        <w:rPr>
          <w:rFonts w:ascii="Times New Roman" w:hAnsi="Times New Roman"/>
          <w:sz w:val="24"/>
          <w:szCs w:val="24"/>
          <w:lang w:eastAsia="ru-RU"/>
        </w:rPr>
        <w:t xml:space="preserve">, </w:t>
      </w:r>
      <w:hyperlink r:id="rId24" w:history="1">
        <w:r w:rsidRPr="00FB2023">
          <w:rPr>
            <w:rFonts w:ascii="Times New Roman" w:hAnsi="Times New Roman"/>
            <w:sz w:val="24"/>
            <w:szCs w:val="24"/>
            <w:lang w:eastAsia="ru-RU"/>
          </w:rPr>
          <w:t>третьей</w:t>
        </w:r>
      </w:hyperlink>
      <w:r w:rsidRPr="00FB2023">
        <w:rPr>
          <w:rFonts w:ascii="Times New Roman" w:hAnsi="Times New Roman"/>
          <w:sz w:val="24"/>
          <w:szCs w:val="24"/>
          <w:lang w:eastAsia="ru-RU"/>
        </w:rPr>
        <w:t xml:space="preserve"> и</w:t>
      </w:r>
      <w:proofErr w:type="gramEnd"/>
      <w:r w:rsidRPr="00FB2023">
        <w:rPr>
          <w:rFonts w:ascii="Times New Roman" w:hAnsi="Times New Roman"/>
          <w:sz w:val="24"/>
          <w:szCs w:val="24"/>
          <w:lang w:eastAsia="ru-RU"/>
        </w:rPr>
        <w:t xml:space="preserve"> </w:t>
      </w:r>
      <w:hyperlink r:id="rId25" w:history="1">
        <w:r w:rsidRPr="00FB2023">
          <w:rPr>
            <w:rFonts w:ascii="Times New Roman" w:hAnsi="Times New Roman"/>
            <w:sz w:val="24"/>
            <w:szCs w:val="24"/>
            <w:lang w:eastAsia="ru-RU"/>
          </w:rPr>
          <w:t>четвертой статьи 159.2</w:t>
        </w:r>
      </w:hyperlink>
      <w:r w:rsidRPr="00FB2023">
        <w:rPr>
          <w:rFonts w:ascii="Times New Roman" w:hAnsi="Times New Roman"/>
          <w:sz w:val="24"/>
          <w:szCs w:val="24"/>
          <w:lang w:eastAsia="ru-RU"/>
        </w:rPr>
        <w:t xml:space="preserve">, </w:t>
      </w:r>
      <w:hyperlink r:id="rId26" w:history="1">
        <w:r w:rsidRPr="00FB2023">
          <w:rPr>
            <w:rFonts w:ascii="Times New Roman" w:hAnsi="Times New Roman"/>
            <w:sz w:val="24"/>
            <w:szCs w:val="24"/>
            <w:lang w:eastAsia="ru-RU"/>
          </w:rPr>
          <w:t>частями второй</w:t>
        </w:r>
      </w:hyperlink>
      <w:r w:rsidRPr="00FB2023">
        <w:rPr>
          <w:rFonts w:ascii="Times New Roman" w:hAnsi="Times New Roman"/>
          <w:sz w:val="24"/>
          <w:szCs w:val="24"/>
          <w:lang w:eastAsia="ru-RU"/>
        </w:rPr>
        <w:t xml:space="preserve">, </w:t>
      </w:r>
      <w:hyperlink r:id="rId27" w:history="1">
        <w:r w:rsidRPr="00FB2023">
          <w:rPr>
            <w:rFonts w:ascii="Times New Roman" w:hAnsi="Times New Roman"/>
            <w:sz w:val="24"/>
            <w:szCs w:val="24"/>
            <w:lang w:eastAsia="ru-RU"/>
          </w:rPr>
          <w:t>третьей</w:t>
        </w:r>
      </w:hyperlink>
      <w:r w:rsidRPr="00FB2023">
        <w:rPr>
          <w:rFonts w:ascii="Times New Roman" w:hAnsi="Times New Roman"/>
          <w:sz w:val="24"/>
          <w:szCs w:val="24"/>
          <w:lang w:eastAsia="ru-RU"/>
        </w:rPr>
        <w:t xml:space="preserve"> и </w:t>
      </w:r>
      <w:hyperlink r:id="rId28" w:history="1">
        <w:r w:rsidRPr="00FB2023">
          <w:rPr>
            <w:rFonts w:ascii="Times New Roman" w:hAnsi="Times New Roman"/>
            <w:sz w:val="24"/>
            <w:szCs w:val="24"/>
            <w:lang w:eastAsia="ru-RU"/>
          </w:rPr>
          <w:t>четвертой статьи 159.3</w:t>
        </w:r>
      </w:hyperlink>
      <w:r w:rsidRPr="00FB2023">
        <w:rPr>
          <w:rFonts w:ascii="Times New Roman" w:hAnsi="Times New Roman"/>
          <w:sz w:val="24"/>
          <w:szCs w:val="24"/>
          <w:lang w:eastAsia="ru-RU"/>
        </w:rPr>
        <w:t xml:space="preserve">, </w:t>
      </w:r>
      <w:hyperlink r:id="rId29" w:history="1">
        <w:r w:rsidRPr="00FB2023">
          <w:rPr>
            <w:rFonts w:ascii="Times New Roman" w:hAnsi="Times New Roman"/>
            <w:sz w:val="24"/>
            <w:szCs w:val="24"/>
            <w:lang w:eastAsia="ru-RU"/>
          </w:rPr>
          <w:t>частями второй</w:t>
        </w:r>
      </w:hyperlink>
      <w:r w:rsidRPr="00FB2023">
        <w:rPr>
          <w:rFonts w:ascii="Times New Roman" w:hAnsi="Times New Roman"/>
          <w:sz w:val="24"/>
          <w:szCs w:val="24"/>
          <w:lang w:eastAsia="ru-RU"/>
        </w:rPr>
        <w:t xml:space="preserve"> и </w:t>
      </w:r>
      <w:hyperlink r:id="rId30" w:history="1">
        <w:r w:rsidRPr="00FB2023">
          <w:rPr>
            <w:rFonts w:ascii="Times New Roman" w:hAnsi="Times New Roman"/>
            <w:sz w:val="24"/>
            <w:szCs w:val="24"/>
            <w:lang w:eastAsia="ru-RU"/>
          </w:rPr>
          <w:t>третьей статьи 159.4</w:t>
        </w:r>
      </w:hyperlink>
      <w:r w:rsidRPr="00FB2023">
        <w:rPr>
          <w:rFonts w:ascii="Times New Roman" w:hAnsi="Times New Roman"/>
          <w:sz w:val="24"/>
          <w:szCs w:val="24"/>
          <w:lang w:eastAsia="ru-RU"/>
        </w:rPr>
        <w:t xml:space="preserve">, </w:t>
      </w:r>
      <w:hyperlink r:id="rId31" w:history="1">
        <w:r w:rsidRPr="00FB2023">
          <w:rPr>
            <w:rFonts w:ascii="Times New Roman" w:hAnsi="Times New Roman"/>
            <w:sz w:val="24"/>
            <w:szCs w:val="24"/>
            <w:lang w:eastAsia="ru-RU"/>
          </w:rPr>
          <w:t>частями второй</w:t>
        </w:r>
      </w:hyperlink>
      <w:r w:rsidRPr="00FB2023">
        <w:rPr>
          <w:rFonts w:ascii="Times New Roman" w:hAnsi="Times New Roman"/>
          <w:sz w:val="24"/>
          <w:szCs w:val="24"/>
          <w:lang w:eastAsia="ru-RU"/>
        </w:rPr>
        <w:t xml:space="preserve">, </w:t>
      </w:r>
      <w:hyperlink r:id="rId32" w:history="1">
        <w:r w:rsidRPr="00FB2023">
          <w:rPr>
            <w:rFonts w:ascii="Times New Roman" w:hAnsi="Times New Roman"/>
            <w:sz w:val="24"/>
            <w:szCs w:val="24"/>
            <w:lang w:eastAsia="ru-RU"/>
          </w:rPr>
          <w:t>третьей</w:t>
        </w:r>
      </w:hyperlink>
      <w:r w:rsidRPr="00FB2023">
        <w:rPr>
          <w:rFonts w:ascii="Times New Roman" w:hAnsi="Times New Roman"/>
          <w:sz w:val="24"/>
          <w:szCs w:val="24"/>
          <w:lang w:eastAsia="ru-RU"/>
        </w:rPr>
        <w:t xml:space="preserve"> и </w:t>
      </w:r>
      <w:hyperlink r:id="rId33" w:history="1">
        <w:r w:rsidRPr="00FB2023">
          <w:rPr>
            <w:rFonts w:ascii="Times New Roman" w:hAnsi="Times New Roman"/>
            <w:sz w:val="24"/>
            <w:szCs w:val="24"/>
            <w:lang w:eastAsia="ru-RU"/>
          </w:rPr>
          <w:t xml:space="preserve">четвертой </w:t>
        </w:r>
        <w:r w:rsidRPr="00FB2023">
          <w:rPr>
            <w:rFonts w:ascii="Times New Roman" w:hAnsi="Times New Roman"/>
            <w:sz w:val="24"/>
            <w:szCs w:val="24"/>
            <w:lang w:eastAsia="ru-RU"/>
          </w:rPr>
          <w:lastRenderedPageBreak/>
          <w:t>статьи 159.5</w:t>
        </w:r>
      </w:hyperlink>
      <w:r w:rsidRPr="00FB2023">
        <w:rPr>
          <w:rFonts w:ascii="Times New Roman" w:hAnsi="Times New Roman"/>
          <w:sz w:val="24"/>
          <w:szCs w:val="24"/>
          <w:lang w:eastAsia="ru-RU"/>
        </w:rPr>
        <w:t xml:space="preserve">, </w:t>
      </w:r>
      <w:hyperlink r:id="rId34" w:history="1">
        <w:r w:rsidRPr="00FB2023">
          <w:rPr>
            <w:rFonts w:ascii="Times New Roman" w:hAnsi="Times New Roman"/>
            <w:sz w:val="24"/>
            <w:szCs w:val="24"/>
            <w:lang w:eastAsia="ru-RU"/>
          </w:rPr>
          <w:t>частями второй</w:t>
        </w:r>
      </w:hyperlink>
      <w:r w:rsidRPr="00FB2023">
        <w:rPr>
          <w:rFonts w:ascii="Times New Roman" w:hAnsi="Times New Roman"/>
          <w:sz w:val="24"/>
          <w:szCs w:val="24"/>
          <w:lang w:eastAsia="ru-RU"/>
        </w:rPr>
        <w:t xml:space="preserve">, </w:t>
      </w:r>
      <w:hyperlink r:id="rId35" w:history="1">
        <w:r w:rsidRPr="00FB2023">
          <w:rPr>
            <w:rFonts w:ascii="Times New Roman" w:hAnsi="Times New Roman"/>
            <w:sz w:val="24"/>
            <w:szCs w:val="24"/>
            <w:lang w:eastAsia="ru-RU"/>
          </w:rPr>
          <w:t>третьей</w:t>
        </w:r>
      </w:hyperlink>
      <w:r w:rsidRPr="00FB2023">
        <w:rPr>
          <w:rFonts w:ascii="Times New Roman" w:hAnsi="Times New Roman"/>
          <w:sz w:val="24"/>
          <w:szCs w:val="24"/>
          <w:lang w:eastAsia="ru-RU"/>
        </w:rPr>
        <w:t xml:space="preserve"> и </w:t>
      </w:r>
      <w:hyperlink r:id="rId36" w:history="1">
        <w:r w:rsidRPr="00FB2023">
          <w:rPr>
            <w:rFonts w:ascii="Times New Roman" w:hAnsi="Times New Roman"/>
            <w:sz w:val="24"/>
            <w:szCs w:val="24"/>
            <w:lang w:eastAsia="ru-RU"/>
          </w:rPr>
          <w:t>четвертой статьи 159.6</w:t>
        </w:r>
      </w:hyperlink>
      <w:r w:rsidRPr="00FB2023">
        <w:rPr>
          <w:rFonts w:ascii="Times New Roman" w:hAnsi="Times New Roman"/>
          <w:sz w:val="24"/>
          <w:szCs w:val="24"/>
          <w:lang w:eastAsia="ru-RU"/>
        </w:rPr>
        <w:t xml:space="preserve"> и </w:t>
      </w:r>
      <w:hyperlink r:id="rId37" w:history="1">
        <w:r w:rsidRPr="00FB2023">
          <w:rPr>
            <w:rFonts w:ascii="Times New Roman" w:hAnsi="Times New Roman"/>
            <w:sz w:val="24"/>
            <w:szCs w:val="24"/>
            <w:lang w:eastAsia="ru-RU"/>
          </w:rPr>
          <w:t>частями второй</w:t>
        </w:r>
      </w:hyperlink>
      <w:r w:rsidRPr="00FB2023">
        <w:rPr>
          <w:rFonts w:ascii="Times New Roman" w:hAnsi="Times New Roman"/>
          <w:sz w:val="24"/>
          <w:szCs w:val="24"/>
          <w:lang w:eastAsia="ru-RU"/>
        </w:rPr>
        <w:t xml:space="preserve"> и </w:t>
      </w:r>
      <w:hyperlink r:id="rId38" w:history="1">
        <w:r w:rsidRPr="00FB2023">
          <w:rPr>
            <w:rFonts w:ascii="Times New Roman" w:hAnsi="Times New Roman"/>
            <w:sz w:val="24"/>
            <w:szCs w:val="24"/>
            <w:lang w:eastAsia="ru-RU"/>
          </w:rPr>
          <w:t>третьей статьи 160</w:t>
        </w:r>
      </w:hyperlink>
      <w:r w:rsidRPr="00FB2023">
        <w:rPr>
          <w:rFonts w:ascii="Times New Roman" w:hAnsi="Times New Roman"/>
          <w:sz w:val="24"/>
          <w:szCs w:val="24"/>
          <w:lang w:eastAsia="ru-RU"/>
        </w:rPr>
        <w:t xml:space="preserve"> Уголовного кодекса Российской Федерации, -</w:t>
      </w:r>
    </w:p>
    <w:p w:rsidR="000506F0" w:rsidRPr="00FB2023" w:rsidRDefault="000506F0" w:rsidP="00FB2023">
      <w:pPr>
        <w:autoSpaceDE w:val="0"/>
        <w:autoSpaceDN w:val="0"/>
        <w:adjustRightInd w:val="0"/>
        <w:spacing w:after="0" w:line="240" w:lineRule="auto"/>
        <w:ind w:firstLine="540"/>
        <w:jc w:val="both"/>
        <w:rPr>
          <w:rFonts w:ascii="Times New Roman" w:hAnsi="Times New Roman"/>
          <w:sz w:val="24"/>
          <w:szCs w:val="24"/>
          <w:lang w:eastAsia="ru-RU"/>
        </w:rPr>
      </w:pPr>
      <w:r w:rsidRPr="00FB2023">
        <w:rPr>
          <w:rFonts w:ascii="Times New Roman" w:hAnsi="Times New Roman"/>
          <w:sz w:val="24"/>
          <w:szCs w:val="24"/>
          <w:lang w:eastAsia="ru-RU"/>
        </w:rPr>
        <w:t>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
    <w:p w:rsidR="000506F0" w:rsidRPr="00FB2023" w:rsidRDefault="000506F0" w:rsidP="00FB2023">
      <w:pPr>
        <w:autoSpaceDE w:val="0"/>
        <w:autoSpaceDN w:val="0"/>
        <w:adjustRightInd w:val="0"/>
        <w:spacing w:after="0" w:line="240" w:lineRule="auto"/>
        <w:ind w:firstLine="540"/>
        <w:jc w:val="both"/>
        <w:rPr>
          <w:rFonts w:ascii="Times New Roman" w:hAnsi="Times New Roman"/>
          <w:sz w:val="24"/>
          <w:szCs w:val="24"/>
          <w:lang w:eastAsia="ru-RU"/>
        </w:rPr>
      </w:pPr>
      <w:r w:rsidRPr="00FB2023">
        <w:rPr>
          <w:rFonts w:ascii="Times New Roman" w:hAnsi="Times New Roman"/>
          <w:sz w:val="24"/>
          <w:szCs w:val="24"/>
          <w:lang w:eastAsia="ru-RU"/>
        </w:rPr>
        <w:t>Примечание. Хищение чужого имущества признается мелким, если стоимость похищенного имущества не превышает одну тысячу рублей.</w:t>
      </w:r>
    </w:p>
    <w:p w:rsidR="000506F0" w:rsidRPr="00FB2023" w:rsidRDefault="000506F0" w:rsidP="00FB2023">
      <w:pPr>
        <w:spacing w:after="0" w:line="240" w:lineRule="auto"/>
        <w:rPr>
          <w:rFonts w:ascii="Times New Roman" w:hAnsi="Times New Roman"/>
          <w:sz w:val="24"/>
          <w:szCs w:val="24"/>
        </w:rPr>
      </w:pPr>
    </w:p>
    <w:p w:rsidR="000506F0" w:rsidRPr="00FB2023" w:rsidRDefault="000506F0" w:rsidP="00FB2023">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FB2023">
        <w:rPr>
          <w:rFonts w:ascii="Times New Roman" w:hAnsi="Times New Roman"/>
          <w:b/>
          <w:sz w:val="32"/>
          <w:szCs w:val="32"/>
          <w:lang w:eastAsia="ru-RU"/>
        </w:rPr>
        <w:t>Статья 12.24.</w:t>
      </w:r>
      <w:r w:rsidRPr="00FB2023">
        <w:rPr>
          <w:rFonts w:ascii="Times New Roman" w:hAnsi="Times New Roman"/>
          <w:sz w:val="24"/>
          <w:szCs w:val="24"/>
          <w:lang w:eastAsia="ru-RU"/>
        </w:rPr>
        <w:t xml:space="preserve"> Нарушение </w:t>
      </w:r>
      <w:hyperlink r:id="rId39" w:history="1">
        <w:r w:rsidRPr="00FB2023">
          <w:rPr>
            <w:rFonts w:ascii="Times New Roman" w:hAnsi="Times New Roman"/>
            <w:sz w:val="24"/>
            <w:szCs w:val="24"/>
            <w:lang w:eastAsia="ru-RU"/>
          </w:rPr>
          <w:t>Правил</w:t>
        </w:r>
      </w:hyperlink>
      <w:r w:rsidRPr="00FB2023">
        <w:rPr>
          <w:rFonts w:ascii="Times New Roman" w:hAnsi="Times New Roman"/>
          <w:sz w:val="24"/>
          <w:szCs w:val="24"/>
          <w:lang w:eastAsia="ru-RU"/>
        </w:rPr>
        <w:t xml:space="preserve"> дорожного движения или </w:t>
      </w:r>
      <w:hyperlink r:id="rId40" w:history="1">
        <w:r w:rsidRPr="00FB2023">
          <w:rPr>
            <w:rFonts w:ascii="Times New Roman" w:hAnsi="Times New Roman"/>
            <w:sz w:val="24"/>
            <w:szCs w:val="24"/>
            <w:lang w:eastAsia="ru-RU"/>
          </w:rPr>
          <w:t>правил</w:t>
        </w:r>
      </w:hyperlink>
      <w:r w:rsidRPr="00FB2023">
        <w:rPr>
          <w:rFonts w:ascii="Times New Roman" w:hAnsi="Times New Roman"/>
          <w:sz w:val="24"/>
          <w:szCs w:val="24"/>
          <w:lang w:eastAsia="ru-RU"/>
        </w:rPr>
        <w:t xml:space="preserve"> эксплуатации транспортного средства, повлекшее причинение легкого или средней тяжести вреда здоровью потерпевшего</w:t>
      </w:r>
    </w:p>
    <w:p w:rsidR="000506F0" w:rsidRPr="00FB2023" w:rsidRDefault="000506F0" w:rsidP="00FB2023">
      <w:pPr>
        <w:autoSpaceDE w:val="0"/>
        <w:autoSpaceDN w:val="0"/>
        <w:adjustRightInd w:val="0"/>
        <w:spacing w:after="0" w:line="240" w:lineRule="auto"/>
        <w:ind w:firstLine="540"/>
        <w:jc w:val="both"/>
        <w:rPr>
          <w:rFonts w:ascii="Times New Roman" w:hAnsi="Times New Roman"/>
          <w:sz w:val="24"/>
          <w:szCs w:val="24"/>
          <w:lang w:eastAsia="ru-RU"/>
        </w:rPr>
      </w:pPr>
    </w:p>
    <w:p w:rsidR="000506F0" w:rsidRPr="00FB2023" w:rsidRDefault="000506F0" w:rsidP="00FB2023">
      <w:pPr>
        <w:autoSpaceDE w:val="0"/>
        <w:autoSpaceDN w:val="0"/>
        <w:adjustRightInd w:val="0"/>
        <w:spacing w:after="0" w:line="240" w:lineRule="auto"/>
        <w:ind w:firstLine="540"/>
        <w:jc w:val="both"/>
        <w:rPr>
          <w:rFonts w:ascii="Times New Roman" w:hAnsi="Times New Roman"/>
          <w:sz w:val="24"/>
          <w:szCs w:val="24"/>
          <w:lang w:eastAsia="ru-RU"/>
        </w:rPr>
      </w:pPr>
      <w:r w:rsidRPr="00FB2023">
        <w:rPr>
          <w:rFonts w:ascii="Times New Roman" w:hAnsi="Times New Roman"/>
          <w:sz w:val="24"/>
          <w:szCs w:val="24"/>
          <w:lang w:eastAsia="ru-RU"/>
        </w:rP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0506F0" w:rsidRPr="00FB2023" w:rsidRDefault="000506F0" w:rsidP="00FB2023">
      <w:pPr>
        <w:autoSpaceDE w:val="0"/>
        <w:autoSpaceDN w:val="0"/>
        <w:adjustRightInd w:val="0"/>
        <w:spacing w:after="0" w:line="240" w:lineRule="auto"/>
        <w:ind w:firstLine="540"/>
        <w:jc w:val="both"/>
        <w:rPr>
          <w:rFonts w:ascii="Times New Roman" w:hAnsi="Times New Roman"/>
          <w:sz w:val="24"/>
          <w:szCs w:val="24"/>
          <w:lang w:eastAsia="ru-RU"/>
        </w:rPr>
      </w:pPr>
      <w:r w:rsidRPr="00FB2023">
        <w:rPr>
          <w:rFonts w:ascii="Times New Roman" w:hAnsi="Times New Roman"/>
          <w:sz w:val="24"/>
          <w:szCs w:val="24"/>
          <w:lang w:eastAsia="ru-RU"/>
        </w:rP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0506F0" w:rsidRPr="00FB2023" w:rsidRDefault="000506F0" w:rsidP="00FB2023">
      <w:pPr>
        <w:autoSpaceDE w:val="0"/>
        <w:autoSpaceDN w:val="0"/>
        <w:adjustRightInd w:val="0"/>
        <w:spacing w:after="0" w:line="240" w:lineRule="auto"/>
        <w:ind w:firstLine="540"/>
        <w:jc w:val="both"/>
        <w:rPr>
          <w:rFonts w:ascii="Times New Roman" w:hAnsi="Times New Roman"/>
          <w:sz w:val="24"/>
          <w:szCs w:val="24"/>
          <w:lang w:eastAsia="ru-RU"/>
        </w:rPr>
      </w:pPr>
      <w:r w:rsidRPr="00FB2023">
        <w:rPr>
          <w:rFonts w:ascii="Times New Roman" w:hAnsi="Times New Roman"/>
          <w:sz w:val="24"/>
          <w:szCs w:val="24"/>
          <w:lang w:eastAsia="ru-RU"/>
        </w:rP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0506F0" w:rsidRPr="00FB2023" w:rsidRDefault="000506F0" w:rsidP="00FB2023">
      <w:pPr>
        <w:autoSpaceDE w:val="0"/>
        <w:autoSpaceDN w:val="0"/>
        <w:adjustRightInd w:val="0"/>
        <w:spacing w:after="0" w:line="240" w:lineRule="auto"/>
        <w:ind w:firstLine="540"/>
        <w:jc w:val="both"/>
        <w:rPr>
          <w:rFonts w:ascii="Times New Roman" w:hAnsi="Times New Roman"/>
          <w:sz w:val="24"/>
          <w:szCs w:val="24"/>
          <w:lang w:eastAsia="ru-RU"/>
        </w:rPr>
      </w:pPr>
      <w:r w:rsidRPr="00FB2023">
        <w:rPr>
          <w:rFonts w:ascii="Times New Roman" w:hAnsi="Times New Roman"/>
          <w:sz w:val="24"/>
          <w:szCs w:val="24"/>
          <w:lang w:eastAsia="ru-RU"/>
        </w:rP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0506F0" w:rsidRPr="00FB2023" w:rsidRDefault="000506F0" w:rsidP="00FB2023">
      <w:pPr>
        <w:autoSpaceDE w:val="0"/>
        <w:autoSpaceDN w:val="0"/>
        <w:adjustRightInd w:val="0"/>
        <w:spacing w:after="0" w:line="240" w:lineRule="auto"/>
        <w:ind w:firstLine="540"/>
        <w:jc w:val="both"/>
        <w:rPr>
          <w:rFonts w:ascii="Times New Roman" w:hAnsi="Times New Roman"/>
          <w:sz w:val="24"/>
          <w:szCs w:val="24"/>
          <w:lang w:eastAsia="ru-RU"/>
        </w:rPr>
      </w:pPr>
      <w:r w:rsidRPr="00FB2023">
        <w:rPr>
          <w:rFonts w:ascii="Times New Roman" w:hAnsi="Times New Roman"/>
          <w:sz w:val="24"/>
          <w:szCs w:val="24"/>
          <w:lang w:eastAsia="ru-RU"/>
        </w:rPr>
        <w:t>Примечания:</w:t>
      </w:r>
    </w:p>
    <w:p w:rsidR="000506F0" w:rsidRPr="00FB2023" w:rsidRDefault="000506F0" w:rsidP="00FB2023">
      <w:pPr>
        <w:autoSpaceDE w:val="0"/>
        <w:autoSpaceDN w:val="0"/>
        <w:adjustRightInd w:val="0"/>
        <w:spacing w:after="0" w:line="240" w:lineRule="auto"/>
        <w:ind w:firstLine="540"/>
        <w:jc w:val="both"/>
        <w:rPr>
          <w:rFonts w:ascii="Times New Roman" w:hAnsi="Times New Roman"/>
          <w:sz w:val="24"/>
          <w:szCs w:val="24"/>
          <w:lang w:eastAsia="ru-RU"/>
        </w:rPr>
      </w:pPr>
      <w:r w:rsidRPr="00FB2023">
        <w:rPr>
          <w:rFonts w:ascii="Times New Roman" w:hAnsi="Times New Roman"/>
          <w:sz w:val="24"/>
          <w:szCs w:val="24"/>
          <w:lang w:eastAsia="ru-RU"/>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0506F0" w:rsidRPr="00FB2023" w:rsidRDefault="000506F0" w:rsidP="00FB2023">
      <w:pPr>
        <w:autoSpaceDE w:val="0"/>
        <w:autoSpaceDN w:val="0"/>
        <w:adjustRightInd w:val="0"/>
        <w:spacing w:after="0" w:line="240" w:lineRule="auto"/>
        <w:ind w:firstLine="540"/>
        <w:jc w:val="both"/>
        <w:rPr>
          <w:rFonts w:ascii="Times New Roman" w:hAnsi="Times New Roman"/>
          <w:sz w:val="24"/>
          <w:szCs w:val="24"/>
          <w:lang w:eastAsia="ru-RU"/>
        </w:rPr>
      </w:pPr>
      <w:r w:rsidRPr="00FB2023">
        <w:rPr>
          <w:rFonts w:ascii="Times New Roman" w:hAnsi="Times New Roman"/>
          <w:sz w:val="24"/>
          <w:szCs w:val="24"/>
          <w:lang w:eastAsia="ru-RU"/>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0506F0" w:rsidRPr="00FB2023" w:rsidRDefault="000506F0" w:rsidP="00FB2023">
      <w:pPr>
        <w:spacing w:after="0" w:line="240" w:lineRule="auto"/>
        <w:rPr>
          <w:rFonts w:ascii="Times New Roman" w:hAnsi="Times New Roman"/>
          <w:sz w:val="24"/>
          <w:szCs w:val="24"/>
        </w:rPr>
      </w:pPr>
    </w:p>
    <w:p w:rsidR="000506F0" w:rsidRPr="00FB2023" w:rsidRDefault="000506F0" w:rsidP="00FB2023">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FB2023">
        <w:rPr>
          <w:rFonts w:ascii="Times New Roman" w:hAnsi="Times New Roman"/>
          <w:b/>
          <w:sz w:val="32"/>
          <w:szCs w:val="32"/>
          <w:lang w:eastAsia="ru-RU"/>
        </w:rPr>
        <w:t>Статья 12.7.</w:t>
      </w:r>
      <w:r w:rsidRPr="00FB2023">
        <w:rPr>
          <w:rFonts w:ascii="Times New Roman" w:hAnsi="Times New Roman"/>
          <w:sz w:val="24"/>
          <w:szCs w:val="24"/>
          <w:lang w:eastAsia="ru-RU"/>
        </w:rPr>
        <w:t xml:space="preserve"> Управление транспортным средством водителем, не имеющим права управления транспортным средством</w:t>
      </w:r>
    </w:p>
    <w:p w:rsidR="000506F0" w:rsidRPr="00FB2023" w:rsidRDefault="000506F0" w:rsidP="00FB2023">
      <w:pPr>
        <w:autoSpaceDE w:val="0"/>
        <w:autoSpaceDN w:val="0"/>
        <w:adjustRightInd w:val="0"/>
        <w:spacing w:after="0" w:line="240" w:lineRule="auto"/>
        <w:jc w:val="both"/>
        <w:rPr>
          <w:rFonts w:ascii="Times New Roman" w:hAnsi="Times New Roman"/>
          <w:sz w:val="24"/>
          <w:szCs w:val="24"/>
          <w:lang w:eastAsia="ru-RU"/>
        </w:rPr>
      </w:pPr>
    </w:p>
    <w:p w:rsidR="000506F0" w:rsidRPr="00FB2023" w:rsidRDefault="000506F0" w:rsidP="00FB2023">
      <w:pPr>
        <w:autoSpaceDE w:val="0"/>
        <w:autoSpaceDN w:val="0"/>
        <w:adjustRightInd w:val="0"/>
        <w:spacing w:after="0" w:line="240" w:lineRule="auto"/>
        <w:ind w:firstLine="540"/>
        <w:jc w:val="both"/>
        <w:rPr>
          <w:rFonts w:ascii="Times New Roman" w:hAnsi="Times New Roman"/>
          <w:sz w:val="24"/>
          <w:szCs w:val="24"/>
          <w:lang w:eastAsia="ru-RU"/>
        </w:rPr>
      </w:pPr>
      <w:r w:rsidRPr="00FB2023">
        <w:rPr>
          <w:rFonts w:ascii="Times New Roman" w:hAnsi="Times New Roman"/>
          <w:sz w:val="24"/>
          <w:szCs w:val="24"/>
          <w:lang w:eastAsia="ru-RU"/>
        </w:rPr>
        <w:t>1. Управление транспортным средством водителем, не имеющим права управления транспортным средством (за исключением учебной езды), -</w:t>
      </w:r>
    </w:p>
    <w:p w:rsidR="000506F0" w:rsidRPr="00FB2023" w:rsidRDefault="000506F0" w:rsidP="00FB2023">
      <w:pPr>
        <w:autoSpaceDE w:val="0"/>
        <w:autoSpaceDN w:val="0"/>
        <w:adjustRightInd w:val="0"/>
        <w:spacing w:after="0" w:line="240" w:lineRule="auto"/>
        <w:ind w:firstLine="540"/>
        <w:jc w:val="both"/>
        <w:rPr>
          <w:rFonts w:ascii="Times New Roman" w:hAnsi="Times New Roman"/>
          <w:sz w:val="24"/>
          <w:szCs w:val="24"/>
          <w:lang w:eastAsia="ru-RU"/>
        </w:rPr>
      </w:pPr>
      <w:r w:rsidRPr="00FB2023">
        <w:rPr>
          <w:rFonts w:ascii="Times New Roman" w:hAnsi="Times New Roman"/>
          <w:sz w:val="24"/>
          <w:szCs w:val="24"/>
          <w:lang w:eastAsia="ru-RU"/>
        </w:rPr>
        <w:t>влечет наложение административного штрафа в размере от пяти тысяч до пятнадцати тысяч рублей.</w:t>
      </w:r>
    </w:p>
    <w:p w:rsidR="000506F0" w:rsidRPr="00FB2023" w:rsidRDefault="000506F0" w:rsidP="00FB2023">
      <w:pPr>
        <w:autoSpaceDE w:val="0"/>
        <w:autoSpaceDN w:val="0"/>
        <w:adjustRightInd w:val="0"/>
        <w:spacing w:after="0" w:line="240" w:lineRule="auto"/>
        <w:ind w:firstLine="540"/>
        <w:jc w:val="both"/>
        <w:rPr>
          <w:rFonts w:ascii="Times New Roman" w:hAnsi="Times New Roman"/>
          <w:sz w:val="24"/>
          <w:szCs w:val="24"/>
          <w:lang w:eastAsia="ru-RU"/>
        </w:rPr>
      </w:pPr>
      <w:r w:rsidRPr="00FB2023">
        <w:rPr>
          <w:rFonts w:ascii="Times New Roman" w:hAnsi="Times New Roman"/>
          <w:sz w:val="24"/>
          <w:szCs w:val="24"/>
          <w:lang w:eastAsia="ru-RU"/>
        </w:rPr>
        <w:t>2. Управление транспортным средством водителем, лишенным права управления транспортными средствами, -</w:t>
      </w:r>
    </w:p>
    <w:p w:rsidR="000506F0" w:rsidRPr="00FB2023" w:rsidRDefault="000506F0" w:rsidP="00FB2023">
      <w:pPr>
        <w:autoSpaceDE w:val="0"/>
        <w:autoSpaceDN w:val="0"/>
        <w:adjustRightInd w:val="0"/>
        <w:spacing w:after="0" w:line="240" w:lineRule="auto"/>
        <w:ind w:firstLine="540"/>
        <w:jc w:val="both"/>
        <w:rPr>
          <w:rFonts w:ascii="Times New Roman" w:hAnsi="Times New Roman"/>
          <w:sz w:val="24"/>
          <w:szCs w:val="24"/>
          <w:lang w:eastAsia="ru-RU"/>
        </w:rPr>
      </w:pPr>
      <w:r w:rsidRPr="00FB2023">
        <w:rPr>
          <w:rFonts w:ascii="Times New Roman" w:hAnsi="Times New Roman"/>
          <w:sz w:val="24"/>
          <w:szCs w:val="24"/>
          <w:lang w:eastAsia="ru-RU"/>
        </w:rP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0506F0" w:rsidRPr="00FB2023" w:rsidRDefault="000506F0" w:rsidP="00FB2023">
      <w:pPr>
        <w:autoSpaceDE w:val="0"/>
        <w:autoSpaceDN w:val="0"/>
        <w:adjustRightInd w:val="0"/>
        <w:spacing w:after="0" w:line="240" w:lineRule="auto"/>
        <w:ind w:firstLine="540"/>
        <w:jc w:val="both"/>
        <w:rPr>
          <w:rFonts w:ascii="Times New Roman" w:hAnsi="Times New Roman"/>
          <w:sz w:val="24"/>
          <w:szCs w:val="24"/>
          <w:lang w:eastAsia="ru-RU"/>
        </w:rPr>
      </w:pPr>
      <w:r w:rsidRPr="00FB2023">
        <w:rPr>
          <w:rFonts w:ascii="Times New Roman" w:hAnsi="Times New Roman"/>
          <w:sz w:val="24"/>
          <w:szCs w:val="24"/>
          <w:lang w:eastAsia="ru-RU"/>
        </w:rP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0506F0" w:rsidRPr="00FB2023" w:rsidRDefault="000506F0" w:rsidP="00FB2023">
      <w:pPr>
        <w:autoSpaceDE w:val="0"/>
        <w:autoSpaceDN w:val="0"/>
        <w:adjustRightInd w:val="0"/>
        <w:spacing w:after="0" w:line="240" w:lineRule="auto"/>
        <w:ind w:firstLine="540"/>
        <w:jc w:val="both"/>
        <w:rPr>
          <w:rFonts w:ascii="Times New Roman" w:hAnsi="Times New Roman"/>
          <w:sz w:val="24"/>
          <w:szCs w:val="24"/>
          <w:lang w:eastAsia="ru-RU"/>
        </w:rPr>
      </w:pPr>
      <w:r w:rsidRPr="00FB2023">
        <w:rPr>
          <w:rFonts w:ascii="Times New Roman" w:hAnsi="Times New Roman"/>
          <w:sz w:val="24"/>
          <w:szCs w:val="24"/>
          <w:lang w:eastAsia="ru-RU"/>
        </w:rPr>
        <w:t>влечет наложение административного штрафа в размере тридцати тысяч рублей.</w:t>
      </w:r>
    </w:p>
    <w:p w:rsidR="000506F0" w:rsidRPr="00FB2023" w:rsidRDefault="000506F0" w:rsidP="00FB2023">
      <w:pPr>
        <w:spacing w:after="0" w:line="240" w:lineRule="auto"/>
        <w:rPr>
          <w:rFonts w:ascii="Times New Roman" w:hAnsi="Times New Roman"/>
          <w:sz w:val="24"/>
          <w:szCs w:val="24"/>
        </w:rPr>
      </w:pPr>
    </w:p>
    <w:p w:rsidR="000506F0" w:rsidRPr="00FB2023" w:rsidRDefault="000506F0" w:rsidP="00FB2023">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FB2023">
        <w:rPr>
          <w:rFonts w:ascii="Times New Roman" w:hAnsi="Times New Roman"/>
          <w:b/>
          <w:sz w:val="32"/>
          <w:szCs w:val="32"/>
          <w:lang w:eastAsia="ru-RU"/>
        </w:rPr>
        <w:t>Статья 12.29.</w:t>
      </w:r>
      <w:r w:rsidRPr="00FB2023">
        <w:rPr>
          <w:rFonts w:ascii="Times New Roman" w:hAnsi="Times New Roman"/>
          <w:sz w:val="24"/>
          <w:szCs w:val="24"/>
          <w:lang w:eastAsia="ru-RU"/>
        </w:rPr>
        <w:t xml:space="preserve"> Нарушение Правил дорожного движения пешеходом или иным лицом, участвующим в процессе дорожного движения</w:t>
      </w:r>
    </w:p>
    <w:p w:rsidR="000506F0" w:rsidRPr="00FB2023" w:rsidRDefault="000506F0" w:rsidP="00FB2023">
      <w:pPr>
        <w:autoSpaceDE w:val="0"/>
        <w:autoSpaceDN w:val="0"/>
        <w:adjustRightInd w:val="0"/>
        <w:spacing w:after="0" w:line="240" w:lineRule="auto"/>
        <w:jc w:val="both"/>
        <w:rPr>
          <w:rFonts w:ascii="Times New Roman" w:hAnsi="Times New Roman"/>
          <w:sz w:val="24"/>
          <w:szCs w:val="24"/>
          <w:lang w:eastAsia="ru-RU"/>
        </w:rPr>
      </w:pPr>
    </w:p>
    <w:p w:rsidR="000506F0" w:rsidRPr="00FB2023" w:rsidRDefault="000506F0" w:rsidP="00FB2023">
      <w:pPr>
        <w:autoSpaceDE w:val="0"/>
        <w:autoSpaceDN w:val="0"/>
        <w:adjustRightInd w:val="0"/>
        <w:spacing w:after="0" w:line="240" w:lineRule="auto"/>
        <w:ind w:firstLine="540"/>
        <w:jc w:val="both"/>
        <w:rPr>
          <w:rFonts w:ascii="Times New Roman" w:hAnsi="Times New Roman"/>
          <w:sz w:val="24"/>
          <w:szCs w:val="24"/>
          <w:lang w:eastAsia="ru-RU"/>
        </w:rPr>
      </w:pPr>
      <w:bookmarkStart w:id="3" w:name="Par2"/>
      <w:bookmarkEnd w:id="3"/>
      <w:r w:rsidRPr="00FB2023">
        <w:rPr>
          <w:rFonts w:ascii="Times New Roman" w:hAnsi="Times New Roman"/>
          <w:sz w:val="24"/>
          <w:szCs w:val="24"/>
          <w:lang w:eastAsia="ru-RU"/>
        </w:rPr>
        <w:t>1. Нарушение пешеходом или пассажиром транспортного средства Правил дорожного движения -</w:t>
      </w:r>
    </w:p>
    <w:p w:rsidR="000506F0" w:rsidRPr="00FB2023" w:rsidRDefault="000506F0" w:rsidP="00FB2023">
      <w:pPr>
        <w:autoSpaceDE w:val="0"/>
        <w:autoSpaceDN w:val="0"/>
        <w:adjustRightInd w:val="0"/>
        <w:spacing w:after="0" w:line="240" w:lineRule="auto"/>
        <w:ind w:firstLine="540"/>
        <w:jc w:val="both"/>
        <w:rPr>
          <w:rFonts w:ascii="Times New Roman" w:hAnsi="Times New Roman"/>
          <w:sz w:val="24"/>
          <w:szCs w:val="24"/>
          <w:lang w:eastAsia="ru-RU"/>
        </w:rPr>
      </w:pPr>
      <w:r w:rsidRPr="00FB2023">
        <w:rPr>
          <w:rFonts w:ascii="Times New Roman" w:hAnsi="Times New Roman"/>
          <w:sz w:val="24"/>
          <w:szCs w:val="24"/>
          <w:lang w:eastAsia="ru-RU"/>
        </w:rPr>
        <w:t>влечет предупреждение или наложение административного штрафа в размере пятисот рублей.</w:t>
      </w:r>
    </w:p>
    <w:p w:rsidR="000506F0" w:rsidRPr="00FB2023" w:rsidRDefault="000506F0" w:rsidP="00FB2023">
      <w:pPr>
        <w:autoSpaceDE w:val="0"/>
        <w:autoSpaceDN w:val="0"/>
        <w:adjustRightInd w:val="0"/>
        <w:spacing w:after="0" w:line="240" w:lineRule="auto"/>
        <w:ind w:firstLine="540"/>
        <w:jc w:val="both"/>
        <w:rPr>
          <w:rFonts w:ascii="Times New Roman" w:hAnsi="Times New Roman"/>
          <w:sz w:val="24"/>
          <w:szCs w:val="24"/>
          <w:lang w:eastAsia="ru-RU"/>
        </w:rPr>
      </w:pPr>
      <w:bookmarkStart w:id="4" w:name="Par5"/>
      <w:bookmarkEnd w:id="4"/>
      <w:r w:rsidRPr="00FB2023">
        <w:rPr>
          <w:rFonts w:ascii="Times New Roman" w:hAnsi="Times New Roman"/>
          <w:sz w:val="24"/>
          <w:szCs w:val="24"/>
          <w:lang w:eastAsia="ru-RU"/>
        </w:rP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w:t>
      </w:r>
      <w:r w:rsidRPr="00FB2023">
        <w:rPr>
          <w:rFonts w:ascii="Times New Roman" w:hAnsi="Times New Roman"/>
          <w:sz w:val="24"/>
          <w:szCs w:val="24"/>
          <w:lang w:eastAsia="ru-RU"/>
        </w:rPr>
        <w:lastRenderedPageBreak/>
        <w:t xml:space="preserve">исключением лиц, указанных в </w:t>
      </w:r>
      <w:hyperlink w:anchor="Par2" w:history="1">
        <w:r w:rsidRPr="00FB2023">
          <w:rPr>
            <w:rFonts w:ascii="Times New Roman" w:hAnsi="Times New Roman"/>
            <w:sz w:val="24"/>
            <w:szCs w:val="24"/>
            <w:lang w:eastAsia="ru-RU"/>
          </w:rPr>
          <w:t>части 1</w:t>
        </w:r>
      </w:hyperlink>
      <w:r w:rsidRPr="00FB2023">
        <w:rPr>
          <w:rFonts w:ascii="Times New Roman" w:hAnsi="Times New Roman"/>
          <w:sz w:val="24"/>
          <w:szCs w:val="24"/>
          <w:lang w:eastAsia="ru-RU"/>
        </w:rPr>
        <w:t xml:space="preserve"> настоящей статьи, а также водителя транспортного средства), -</w:t>
      </w:r>
    </w:p>
    <w:p w:rsidR="000506F0" w:rsidRPr="00FB2023" w:rsidRDefault="000506F0" w:rsidP="00FB2023">
      <w:pPr>
        <w:autoSpaceDE w:val="0"/>
        <w:autoSpaceDN w:val="0"/>
        <w:adjustRightInd w:val="0"/>
        <w:spacing w:after="0" w:line="240" w:lineRule="auto"/>
        <w:ind w:firstLine="540"/>
        <w:jc w:val="both"/>
        <w:rPr>
          <w:rFonts w:ascii="Times New Roman" w:hAnsi="Times New Roman"/>
          <w:sz w:val="24"/>
          <w:szCs w:val="24"/>
          <w:lang w:eastAsia="ru-RU"/>
        </w:rPr>
      </w:pPr>
      <w:r w:rsidRPr="00FB2023">
        <w:rPr>
          <w:rFonts w:ascii="Times New Roman" w:hAnsi="Times New Roman"/>
          <w:sz w:val="24"/>
          <w:szCs w:val="24"/>
          <w:lang w:eastAsia="ru-RU"/>
        </w:rPr>
        <w:t>влечет наложение административного штрафа в размере восьмисот рублей.</w:t>
      </w:r>
    </w:p>
    <w:p w:rsidR="000506F0" w:rsidRPr="00FB2023" w:rsidRDefault="000506F0" w:rsidP="00FB2023">
      <w:pPr>
        <w:autoSpaceDE w:val="0"/>
        <w:autoSpaceDN w:val="0"/>
        <w:adjustRightInd w:val="0"/>
        <w:spacing w:after="0" w:line="240" w:lineRule="auto"/>
        <w:ind w:firstLine="540"/>
        <w:jc w:val="both"/>
        <w:rPr>
          <w:rFonts w:ascii="Times New Roman" w:hAnsi="Times New Roman"/>
          <w:sz w:val="24"/>
          <w:szCs w:val="24"/>
          <w:lang w:eastAsia="ru-RU"/>
        </w:rPr>
      </w:pPr>
      <w:r w:rsidRPr="00FB2023">
        <w:rPr>
          <w:rFonts w:ascii="Times New Roman" w:hAnsi="Times New Roman"/>
          <w:sz w:val="24"/>
          <w:szCs w:val="24"/>
          <w:lang w:eastAsia="ru-RU"/>
        </w:rPr>
        <w:t xml:space="preserve">3. Нарушение Правил дорожного движения лицами, указанными в </w:t>
      </w:r>
      <w:hyperlink w:anchor="Par5" w:history="1">
        <w:r w:rsidRPr="00FB2023">
          <w:rPr>
            <w:rFonts w:ascii="Times New Roman" w:hAnsi="Times New Roman"/>
            <w:sz w:val="24"/>
            <w:szCs w:val="24"/>
            <w:lang w:eastAsia="ru-RU"/>
          </w:rPr>
          <w:t>части 2</w:t>
        </w:r>
      </w:hyperlink>
      <w:r w:rsidRPr="00FB2023">
        <w:rPr>
          <w:rFonts w:ascii="Times New Roman" w:hAnsi="Times New Roman"/>
          <w:sz w:val="24"/>
          <w:szCs w:val="24"/>
          <w:lang w:eastAsia="ru-RU"/>
        </w:rPr>
        <w:t xml:space="preserve"> настоящей статьи, совершенное в состоянии опьянения, -</w:t>
      </w:r>
    </w:p>
    <w:p w:rsidR="000506F0" w:rsidRPr="00FB2023" w:rsidRDefault="000506F0" w:rsidP="00FB2023">
      <w:pPr>
        <w:autoSpaceDE w:val="0"/>
        <w:autoSpaceDN w:val="0"/>
        <w:adjustRightInd w:val="0"/>
        <w:spacing w:after="0" w:line="240" w:lineRule="auto"/>
        <w:ind w:firstLine="540"/>
        <w:jc w:val="both"/>
        <w:rPr>
          <w:rFonts w:ascii="Times New Roman" w:hAnsi="Times New Roman"/>
          <w:sz w:val="24"/>
          <w:szCs w:val="24"/>
          <w:lang w:eastAsia="ru-RU"/>
        </w:rPr>
      </w:pPr>
      <w:r w:rsidRPr="00FB2023">
        <w:rPr>
          <w:rFonts w:ascii="Times New Roman" w:hAnsi="Times New Roman"/>
          <w:sz w:val="24"/>
          <w:szCs w:val="24"/>
          <w:lang w:eastAsia="ru-RU"/>
        </w:rPr>
        <w:t>влечет наложение административного штрафа в размере от одной тысячи до одной тысячи пятисот рублей.</w:t>
      </w:r>
    </w:p>
    <w:p w:rsidR="000506F0" w:rsidRPr="00FB2023" w:rsidRDefault="000506F0" w:rsidP="00FB2023">
      <w:pPr>
        <w:spacing w:after="0" w:line="240" w:lineRule="auto"/>
        <w:rPr>
          <w:rFonts w:ascii="Times New Roman" w:hAnsi="Times New Roman"/>
          <w:sz w:val="24"/>
          <w:szCs w:val="24"/>
        </w:rPr>
      </w:pPr>
    </w:p>
    <w:p w:rsidR="000506F0" w:rsidRPr="00FB2023" w:rsidRDefault="000506F0" w:rsidP="00FB2023">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FB2023">
        <w:rPr>
          <w:rFonts w:ascii="Times New Roman" w:hAnsi="Times New Roman"/>
          <w:b/>
          <w:sz w:val="32"/>
          <w:szCs w:val="32"/>
          <w:lang w:eastAsia="ru-RU"/>
        </w:rPr>
        <w:t>Статья 19.16.</w:t>
      </w:r>
      <w:r w:rsidRPr="00FB2023">
        <w:rPr>
          <w:rFonts w:ascii="Times New Roman" w:hAnsi="Times New Roman"/>
          <w:sz w:val="24"/>
          <w:szCs w:val="24"/>
          <w:lang w:eastAsia="ru-RU"/>
        </w:rPr>
        <w:t xml:space="preserve">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0506F0" w:rsidRPr="00FB2023" w:rsidRDefault="000506F0" w:rsidP="00FB2023">
      <w:pPr>
        <w:autoSpaceDE w:val="0"/>
        <w:autoSpaceDN w:val="0"/>
        <w:adjustRightInd w:val="0"/>
        <w:spacing w:after="0" w:line="240" w:lineRule="auto"/>
        <w:jc w:val="both"/>
        <w:rPr>
          <w:rFonts w:ascii="Times New Roman" w:hAnsi="Times New Roman"/>
          <w:sz w:val="24"/>
          <w:szCs w:val="24"/>
          <w:lang w:eastAsia="ru-RU"/>
        </w:rPr>
      </w:pPr>
    </w:p>
    <w:p w:rsidR="000506F0" w:rsidRPr="00FB2023" w:rsidRDefault="000506F0" w:rsidP="00FB2023">
      <w:pPr>
        <w:autoSpaceDE w:val="0"/>
        <w:autoSpaceDN w:val="0"/>
        <w:adjustRightInd w:val="0"/>
        <w:spacing w:after="0" w:line="240" w:lineRule="auto"/>
        <w:ind w:firstLine="540"/>
        <w:jc w:val="both"/>
        <w:rPr>
          <w:rFonts w:ascii="Times New Roman" w:hAnsi="Times New Roman"/>
          <w:sz w:val="24"/>
          <w:szCs w:val="24"/>
          <w:lang w:eastAsia="ru-RU"/>
        </w:rPr>
      </w:pPr>
      <w:r w:rsidRPr="00FB2023">
        <w:rPr>
          <w:rFonts w:ascii="Times New Roman" w:hAnsi="Times New Roman"/>
          <w:sz w:val="24"/>
          <w:szCs w:val="24"/>
          <w:lang w:eastAsia="ru-RU"/>
        </w:rP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41" w:history="1">
        <w:r w:rsidRPr="00FB2023">
          <w:rPr>
            <w:rFonts w:ascii="Times New Roman" w:hAnsi="Times New Roman"/>
            <w:sz w:val="24"/>
            <w:szCs w:val="24"/>
            <w:lang w:eastAsia="ru-RU"/>
          </w:rPr>
          <w:t>утрату</w:t>
        </w:r>
      </w:hyperlink>
      <w:r w:rsidRPr="00FB2023">
        <w:rPr>
          <w:rFonts w:ascii="Times New Roman" w:hAnsi="Times New Roman"/>
          <w:sz w:val="24"/>
          <w:szCs w:val="24"/>
          <w:lang w:eastAsia="ru-RU"/>
        </w:rPr>
        <w:t xml:space="preserve"> документа, удостоверяющего личность гражданина (паспорта), -</w:t>
      </w:r>
    </w:p>
    <w:p w:rsidR="000506F0" w:rsidRPr="00FB2023" w:rsidRDefault="000506F0" w:rsidP="00FB2023">
      <w:pPr>
        <w:autoSpaceDE w:val="0"/>
        <w:autoSpaceDN w:val="0"/>
        <w:adjustRightInd w:val="0"/>
        <w:spacing w:after="0" w:line="240" w:lineRule="auto"/>
        <w:jc w:val="both"/>
        <w:rPr>
          <w:rFonts w:ascii="Times New Roman" w:hAnsi="Times New Roman"/>
          <w:sz w:val="24"/>
          <w:szCs w:val="24"/>
          <w:lang w:eastAsia="ru-RU"/>
        </w:rPr>
      </w:pPr>
      <w:r w:rsidRPr="00FB2023">
        <w:rPr>
          <w:rFonts w:ascii="Times New Roman" w:hAnsi="Times New Roman"/>
          <w:sz w:val="24"/>
          <w:szCs w:val="24"/>
          <w:lang w:eastAsia="ru-RU"/>
        </w:rPr>
        <w:t xml:space="preserve">(в ред. Федерального </w:t>
      </w:r>
      <w:hyperlink r:id="rId42" w:history="1">
        <w:r w:rsidRPr="00FB2023">
          <w:rPr>
            <w:rFonts w:ascii="Times New Roman" w:hAnsi="Times New Roman"/>
            <w:sz w:val="24"/>
            <w:szCs w:val="24"/>
            <w:lang w:eastAsia="ru-RU"/>
          </w:rPr>
          <w:t>закона</w:t>
        </w:r>
      </w:hyperlink>
      <w:r w:rsidRPr="00FB2023">
        <w:rPr>
          <w:rFonts w:ascii="Times New Roman" w:hAnsi="Times New Roman"/>
          <w:sz w:val="24"/>
          <w:szCs w:val="24"/>
          <w:lang w:eastAsia="ru-RU"/>
        </w:rPr>
        <w:t xml:space="preserve"> от 21.12.2013 N 376-ФЗ)</w:t>
      </w:r>
    </w:p>
    <w:p w:rsidR="000506F0" w:rsidRPr="00FB2023" w:rsidRDefault="000506F0" w:rsidP="00FB2023">
      <w:pPr>
        <w:autoSpaceDE w:val="0"/>
        <w:autoSpaceDN w:val="0"/>
        <w:adjustRightInd w:val="0"/>
        <w:spacing w:after="0" w:line="240" w:lineRule="auto"/>
        <w:ind w:firstLine="540"/>
        <w:jc w:val="both"/>
        <w:rPr>
          <w:rFonts w:ascii="Times New Roman" w:hAnsi="Times New Roman"/>
          <w:sz w:val="24"/>
          <w:szCs w:val="24"/>
          <w:lang w:eastAsia="ru-RU"/>
        </w:rPr>
      </w:pPr>
      <w:r w:rsidRPr="00FB2023">
        <w:rPr>
          <w:rFonts w:ascii="Times New Roman" w:hAnsi="Times New Roman"/>
          <w:sz w:val="24"/>
          <w:szCs w:val="24"/>
          <w:lang w:eastAsia="ru-RU"/>
        </w:rPr>
        <w:t>влечет предупреждение или наложение административного штрафа в размере от ста до трехсот рублей.</w:t>
      </w:r>
    </w:p>
    <w:p w:rsidR="000506F0" w:rsidRPr="00FB2023" w:rsidRDefault="000506F0" w:rsidP="00FB2023">
      <w:pPr>
        <w:spacing w:after="0" w:line="240" w:lineRule="auto"/>
        <w:rPr>
          <w:rFonts w:ascii="Times New Roman" w:hAnsi="Times New Roman"/>
          <w:sz w:val="24"/>
          <w:szCs w:val="24"/>
        </w:rPr>
      </w:pPr>
    </w:p>
    <w:p w:rsidR="000506F0" w:rsidRPr="00FB2023" w:rsidRDefault="000506F0" w:rsidP="00FB2023">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FB2023">
        <w:rPr>
          <w:rFonts w:ascii="Times New Roman" w:hAnsi="Times New Roman"/>
          <w:b/>
          <w:sz w:val="32"/>
          <w:szCs w:val="32"/>
          <w:lang w:eastAsia="ru-RU"/>
        </w:rPr>
        <w:t>Статья 20.20.</w:t>
      </w:r>
      <w:r w:rsidRPr="00FB2023">
        <w:rPr>
          <w:rFonts w:ascii="Times New Roman" w:hAnsi="Times New Roman"/>
          <w:sz w:val="24"/>
          <w:szCs w:val="24"/>
          <w:lang w:eastAsia="ru-RU"/>
        </w:rPr>
        <w:t xml:space="preserve">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proofErr w:type="spellStart"/>
      <w:r w:rsidRPr="00FB2023">
        <w:rPr>
          <w:rFonts w:ascii="Times New Roman" w:hAnsi="Times New Roman"/>
          <w:sz w:val="24"/>
          <w:szCs w:val="24"/>
          <w:lang w:eastAsia="ru-RU"/>
        </w:rPr>
        <w:t>психоактивных</w:t>
      </w:r>
      <w:proofErr w:type="spellEnd"/>
      <w:r w:rsidRPr="00FB2023">
        <w:rPr>
          <w:rFonts w:ascii="Times New Roman" w:hAnsi="Times New Roman"/>
          <w:sz w:val="24"/>
          <w:szCs w:val="24"/>
          <w:lang w:eastAsia="ru-RU"/>
        </w:rPr>
        <w:t xml:space="preserve"> веществ или одурманивающих веществ в общественных местах</w:t>
      </w:r>
    </w:p>
    <w:p w:rsidR="000506F0" w:rsidRPr="00FB2023" w:rsidRDefault="000506F0" w:rsidP="00FB2023">
      <w:pPr>
        <w:autoSpaceDE w:val="0"/>
        <w:autoSpaceDN w:val="0"/>
        <w:adjustRightInd w:val="0"/>
        <w:spacing w:after="0" w:line="240" w:lineRule="auto"/>
        <w:ind w:firstLine="540"/>
        <w:jc w:val="both"/>
        <w:rPr>
          <w:rFonts w:ascii="Times New Roman" w:hAnsi="Times New Roman"/>
          <w:sz w:val="24"/>
          <w:szCs w:val="24"/>
          <w:lang w:eastAsia="ru-RU"/>
        </w:rPr>
      </w:pPr>
      <w:r w:rsidRPr="00FB2023">
        <w:rPr>
          <w:rFonts w:ascii="Times New Roman" w:hAnsi="Times New Roman"/>
          <w:sz w:val="24"/>
          <w:szCs w:val="24"/>
          <w:lang w:eastAsia="ru-RU"/>
        </w:rPr>
        <w:t xml:space="preserve">1. Потребление (распитие) алкогольной продукции в местах, запрещенных федеральным </w:t>
      </w:r>
      <w:hyperlink r:id="rId43" w:history="1">
        <w:r w:rsidRPr="00FB2023">
          <w:rPr>
            <w:rFonts w:ascii="Times New Roman" w:hAnsi="Times New Roman"/>
            <w:sz w:val="24"/>
            <w:szCs w:val="24"/>
            <w:lang w:eastAsia="ru-RU"/>
          </w:rPr>
          <w:t>законом</w:t>
        </w:r>
      </w:hyperlink>
      <w:r w:rsidRPr="00FB2023">
        <w:rPr>
          <w:rFonts w:ascii="Times New Roman" w:hAnsi="Times New Roman"/>
          <w:sz w:val="24"/>
          <w:szCs w:val="24"/>
          <w:lang w:eastAsia="ru-RU"/>
        </w:rPr>
        <w:t>, -</w:t>
      </w:r>
    </w:p>
    <w:p w:rsidR="000506F0" w:rsidRPr="00FB2023" w:rsidRDefault="000506F0" w:rsidP="00FB2023">
      <w:pPr>
        <w:autoSpaceDE w:val="0"/>
        <w:autoSpaceDN w:val="0"/>
        <w:adjustRightInd w:val="0"/>
        <w:spacing w:after="0" w:line="240" w:lineRule="auto"/>
        <w:ind w:firstLine="540"/>
        <w:jc w:val="both"/>
        <w:rPr>
          <w:rFonts w:ascii="Times New Roman" w:hAnsi="Times New Roman"/>
          <w:sz w:val="24"/>
          <w:szCs w:val="24"/>
          <w:lang w:eastAsia="ru-RU"/>
        </w:rPr>
      </w:pPr>
      <w:r w:rsidRPr="00FB2023">
        <w:rPr>
          <w:rFonts w:ascii="Times New Roman" w:hAnsi="Times New Roman"/>
          <w:sz w:val="24"/>
          <w:szCs w:val="24"/>
          <w:lang w:eastAsia="ru-RU"/>
        </w:rPr>
        <w:t>влечет наложение административного штрафа в размере от пятисот до одной тысячи пятисот рублей.</w:t>
      </w:r>
    </w:p>
    <w:p w:rsidR="000506F0" w:rsidRPr="00FB2023" w:rsidRDefault="000506F0" w:rsidP="00FB2023">
      <w:pPr>
        <w:autoSpaceDE w:val="0"/>
        <w:autoSpaceDN w:val="0"/>
        <w:adjustRightInd w:val="0"/>
        <w:spacing w:after="0" w:line="240" w:lineRule="auto"/>
        <w:ind w:firstLine="540"/>
        <w:jc w:val="both"/>
        <w:rPr>
          <w:rFonts w:ascii="Times New Roman" w:hAnsi="Times New Roman"/>
          <w:sz w:val="24"/>
          <w:szCs w:val="24"/>
          <w:lang w:eastAsia="ru-RU"/>
        </w:rPr>
      </w:pPr>
      <w:bookmarkStart w:id="5" w:name="Par7"/>
      <w:bookmarkEnd w:id="5"/>
      <w:r w:rsidRPr="00FB2023">
        <w:rPr>
          <w:rFonts w:ascii="Times New Roman" w:hAnsi="Times New Roman"/>
          <w:sz w:val="24"/>
          <w:szCs w:val="24"/>
          <w:lang w:eastAsia="ru-RU"/>
        </w:rPr>
        <w:t xml:space="preserve">2. Потребление наркотических средств или психотропных веществ без назначения врача, новых потенциально опасных </w:t>
      </w:r>
      <w:proofErr w:type="spellStart"/>
      <w:r w:rsidRPr="00FB2023">
        <w:rPr>
          <w:rFonts w:ascii="Times New Roman" w:hAnsi="Times New Roman"/>
          <w:sz w:val="24"/>
          <w:szCs w:val="24"/>
          <w:lang w:eastAsia="ru-RU"/>
        </w:rPr>
        <w:t>психоактивных</w:t>
      </w:r>
      <w:proofErr w:type="spellEnd"/>
      <w:r w:rsidRPr="00FB2023">
        <w:rPr>
          <w:rFonts w:ascii="Times New Roman" w:hAnsi="Times New Roman"/>
          <w:sz w:val="24"/>
          <w:szCs w:val="24"/>
          <w:lang w:eastAsia="ru-RU"/>
        </w:rPr>
        <w:t xml:space="preserve">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0506F0" w:rsidRPr="00FB2023" w:rsidRDefault="000506F0" w:rsidP="00FB2023">
      <w:pPr>
        <w:autoSpaceDE w:val="0"/>
        <w:autoSpaceDN w:val="0"/>
        <w:adjustRightInd w:val="0"/>
        <w:spacing w:after="0" w:line="240" w:lineRule="auto"/>
        <w:ind w:firstLine="540"/>
        <w:jc w:val="both"/>
        <w:rPr>
          <w:rFonts w:ascii="Times New Roman" w:hAnsi="Times New Roman"/>
          <w:sz w:val="24"/>
          <w:szCs w:val="24"/>
          <w:lang w:eastAsia="ru-RU"/>
        </w:rPr>
      </w:pPr>
      <w:r w:rsidRPr="00FB2023">
        <w:rPr>
          <w:rFonts w:ascii="Times New Roman" w:hAnsi="Times New Roman"/>
          <w:sz w:val="24"/>
          <w:szCs w:val="24"/>
          <w:lang w:eastAsia="ru-RU"/>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0506F0" w:rsidRPr="00FB2023" w:rsidRDefault="000506F0" w:rsidP="00FB2023">
      <w:pPr>
        <w:autoSpaceDE w:val="0"/>
        <w:autoSpaceDN w:val="0"/>
        <w:adjustRightInd w:val="0"/>
        <w:spacing w:after="0" w:line="240" w:lineRule="auto"/>
        <w:ind w:firstLine="540"/>
        <w:jc w:val="both"/>
        <w:rPr>
          <w:rFonts w:ascii="Times New Roman" w:hAnsi="Times New Roman"/>
          <w:sz w:val="24"/>
          <w:szCs w:val="24"/>
          <w:lang w:eastAsia="ru-RU"/>
        </w:rPr>
      </w:pPr>
      <w:r w:rsidRPr="00FB2023">
        <w:rPr>
          <w:rFonts w:ascii="Times New Roman" w:hAnsi="Times New Roman"/>
          <w:sz w:val="24"/>
          <w:szCs w:val="24"/>
          <w:lang w:eastAsia="ru-RU"/>
        </w:rPr>
        <w:t xml:space="preserve">3. Действия, указанные в </w:t>
      </w:r>
      <w:hyperlink w:anchor="Par7" w:history="1">
        <w:r w:rsidRPr="00FB2023">
          <w:rPr>
            <w:rFonts w:ascii="Times New Roman" w:hAnsi="Times New Roman"/>
            <w:sz w:val="24"/>
            <w:szCs w:val="24"/>
            <w:lang w:eastAsia="ru-RU"/>
          </w:rPr>
          <w:t>части 2</w:t>
        </w:r>
      </w:hyperlink>
      <w:r w:rsidRPr="00FB2023">
        <w:rPr>
          <w:rFonts w:ascii="Times New Roman" w:hAnsi="Times New Roman"/>
          <w:sz w:val="24"/>
          <w:szCs w:val="24"/>
          <w:lang w:eastAsia="ru-RU"/>
        </w:rPr>
        <w:t xml:space="preserve"> настоящей статьи, совершенные иностранным гражданином или лицом без гражданства, -</w:t>
      </w:r>
    </w:p>
    <w:p w:rsidR="000506F0" w:rsidRPr="00FB2023" w:rsidRDefault="000506F0" w:rsidP="00FB2023">
      <w:pPr>
        <w:autoSpaceDE w:val="0"/>
        <w:autoSpaceDN w:val="0"/>
        <w:adjustRightInd w:val="0"/>
        <w:spacing w:after="0" w:line="240" w:lineRule="auto"/>
        <w:ind w:firstLine="540"/>
        <w:jc w:val="both"/>
        <w:rPr>
          <w:rFonts w:ascii="Times New Roman" w:hAnsi="Times New Roman"/>
          <w:sz w:val="24"/>
          <w:szCs w:val="24"/>
          <w:lang w:eastAsia="ru-RU"/>
        </w:rPr>
      </w:pPr>
      <w:r w:rsidRPr="00FB2023">
        <w:rPr>
          <w:rFonts w:ascii="Times New Roman" w:hAnsi="Times New Roman"/>
          <w:sz w:val="24"/>
          <w:szCs w:val="24"/>
          <w:lang w:eastAsia="ru-RU"/>
        </w:rPr>
        <w:t xml:space="preserve">влекут наложение административного штрафа </w:t>
      </w:r>
      <w:proofErr w:type="gramStart"/>
      <w:r w:rsidRPr="00FB2023">
        <w:rPr>
          <w:rFonts w:ascii="Times New Roman" w:hAnsi="Times New Roman"/>
          <w:sz w:val="24"/>
          <w:szCs w:val="24"/>
          <w:lang w:eastAsia="ru-RU"/>
        </w:rPr>
        <w:t>в размере от четырех тысяч до пяти тысяч рублей с административным выдворением за пределы</w:t>
      </w:r>
      <w:proofErr w:type="gramEnd"/>
      <w:r w:rsidRPr="00FB2023">
        <w:rPr>
          <w:rFonts w:ascii="Times New Roman" w:hAnsi="Times New Roman"/>
          <w:sz w:val="24"/>
          <w:szCs w:val="24"/>
          <w:lang w:eastAsia="ru-RU"/>
        </w:rPr>
        <w:t xml:space="preserve">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0506F0" w:rsidRPr="00FB2023" w:rsidRDefault="000506F0" w:rsidP="00FB2023">
      <w:pPr>
        <w:spacing w:after="0" w:line="240" w:lineRule="auto"/>
        <w:rPr>
          <w:rFonts w:ascii="Times New Roman" w:hAnsi="Times New Roman"/>
          <w:sz w:val="24"/>
          <w:szCs w:val="24"/>
        </w:rPr>
      </w:pPr>
    </w:p>
    <w:p w:rsidR="000506F0" w:rsidRPr="00FB2023" w:rsidRDefault="000506F0" w:rsidP="00FB2023">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FB2023">
        <w:rPr>
          <w:rFonts w:ascii="Times New Roman" w:hAnsi="Times New Roman"/>
          <w:b/>
          <w:sz w:val="32"/>
          <w:szCs w:val="32"/>
          <w:lang w:eastAsia="ru-RU"/>
        </w:rPr>
        <w:t>Статья 20.21.</w:t>
      </w:r>
      <w:r w:rsidRPr="00FB2023">
        <w:rPr>
          <w:rFonts w:ascii="Times New Roman" w:hAnsi="Times New Roman"/>
          <w:sz w:val="24"/>
          <w:szCs w:val="24"/>
          <w:lang w:eastAsia="ru-RU"/>
        </w:rPr>
        <w:t xml:space="preserve"> Появление в общественных местах в состоянии опьянения</w:t>
      </w:r>
    </w:p>
    <w:p w:rsidR="000506F0" w:rsidRPr="00FB2023" w:rsidRDefault="000506F0" w:rsidP="00FB2023">
      <w:pPr>
        <w:autoSpaceDE w:val="0"/>
        <w:autoSpaceDN w:val="0"/>
        <w:adjustRightInd w:val="0"/>
        <w:spacing w:after="0" w:line="240" w:lineRule="auto"/>
        <w:jc w:val="both"/>
        <w:rPr>
          <w:rFonts w:ascii="Times New Roman" w:hAnsi="Times New Roman"/>
          <w:sz w:val="24"/>
          <w:szCs w:val="24"/>
          <w:lang w:eastAsia="ru-RU"/>
        </w:rPr>
      </w:pPr>
    </w:p>
    <w:p w:rsidR="000506F0" w:rsidRPr="00FB2023" w:rsidRDefault="000506F0" w:rsidP="00FB2023">
      <w:pPr>
        <w:autoSpaceDE w:val="0"/>
        <w:autoSpaceDN w:val="0"/>
        <w:adjustRightInd w:val="0"/>
        <w:spacing w:after="0" w:line="240" w:lineRule="auto"/>
        <w:ind w:firstLine="540"/>
        <w:jc w:val="both"/>
        <w:rPr>
          <w:rFonts w:ascii="Times New Roman" w:hAnsi="Times New Roman"/>
          <w:sz w:val="24"/>
          <w:szCs w:val="24"/>
          <w:lang w:eastAsia="ru-RU"/>
        </w:rPr>
      </w:pPr>
      <w:r w:rsidRPr="00FB2023">
        <w:rPr>
          <w:rFonts w:ascii="Times New Roman" w:hAnsi="Times New Roman"/>
          <w:sz w:val="24"/>
          <w:szCs w:val="24"/>
          <w:lang w:eastAsia="ru-RU"/>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0506F0" w:rsidRPr="00FB2023" w:rsidRDefault="000506F0" w:rsidP="00FB2023">
      <w:pPr>
        <w:autoSpaceDE w:val="0"/>
        <w:autoSpaceDN w:val="0"/>
        <w:adjustRightInd w:val="0"/>
        <w:spacing w:after="0" w:line="240" w:lineRule="auto"/>
        <w:ind w:firstLine="540"/>
        <w:jc w:val="both"/>
        <w:rPr>
          <w:rFonts w:ascii="Times New Roman" w:hAnsi="Times New Roman"/>
          <w:sz w:val="24"/>
          <w:szCs w:val="24"/>
          <w:lang w:eastAsia="ru-RU"/>
        </w:rPr>
      </w:pPr>
      <w:r w:rsidRPr="00FB2023">
        <w:rPr>
          <w:rFonts w:ascii="Times New Roman" w:hAnsi="Times New Roman"/>
          <w:sz w:val="24"/>
          <w:szCs w:val="24"/>
          <w:lang w:eastAsia="ru-RU"/>
        </w:rP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0506F0" w:rsidRPr="00FB2023" w:rsidRDefault="000506F0" w:rsidP="00FB2023">
      <w:pPr>
        <w:spacing w:after="0" w:line="240" w:lineRule="auto"/>
        <w:rPr>
          <w:rFonts w:ascii="Times New Roman" w:hAnsi="Times New Roman"/>
          <w:sz w:val="24"/>
          <w:szCs w:val="24"/>
        </w:rPr>
      </w:pPr>
    </w:p>
    <w:p w:rsidR="000506F0" w:rsidRPr="00FB2023" w:rsidRDefault="000506F0" w:rsidP="00FB2023">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FB2023">
        <w:rPr>
          <w:rFonts w:ascii="Times New Roman" w:hAnsi="Times New Roman"/>
          <w:b/>
          <w:sz w:val="32"/>
          <w:szCs w:val="32"/>
          <w:lang w:eastAsia="ru-RU"/>
        </w:rPr>
        <w:t>Статья 20.22.</w:t>
      </w:r>
      <w:r w:rsidRPr="00FB2023">
        <w:rPr>
          <w:rFonts w:ascii="Times New Roman" w:hAnsi="Times New Roman"/>
          <w:sz w:val="24"/>
          <w:szCs w:val="24"/>
          <w:lang w:eastAsia="ru-RU"/>
        </w:rPr>
        <w:t xml:space="preserve">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w:t>
      </w:r>
    </w:p>
    <w:p w:rsidR="000506F0" w:rsidRPr="00FB2023" w:rsidRDefault="000506F0" w:rsidP="00FB2023">
      <w:pPr>
        <w:autoSpaceDE w:val="0"/>
        <w:autoSpaceDN w:val="0"/>
        <w:adjustRightInd w:val="0"/>
        <w:spacing w:after="0" w:line="240" w:lineRule="auto"/>
        <w:jc w:val="both"/>
        <w:rPr>
          <w:rFonts w:ascii="Times New Roman" w:hAnsi="Times New Roman"/>
          <w:sz w:val="24"/>
          <w:szCs w:val="24"/>
          <w:lang w:eastAsia="ru-RU"/>
        </w:rPr>
      </w:pPr>
      <w:r w:rsidRPr="00FB2023">
        <w:rPr>
          <w:rFonts w:ascii="Times New Roman" w:hAnsi="Times New Roman"/>
          <w:sz w:val="24"/>
          <w:szCs w:val="24"/>
          <w:lang w:eastAsia="ru-RU"/>
        </w:rPr>
        <w:t xml:space="preserve">(в ред. Федерального </w:t>
      </w:r>
      <w:hyperlink r:id="rId44" w:history="1">
        <w:r w:rsidRPr="00FB2023">
          <w:rPr>
            <w:rFonts w:ascii="Times New Roman" w:hAnsi="Times New Roman"/>
            <w:sz w:val="24"/>
            <w:szCs w:val="24"/>
            <w:lang w:eastAsia="ru-RU"/>
          </w:rPr>
          <w:t>закона</w:t>
        </w:r>
      </w:hyperlink>
      <w:r w:rsidRPr="00FB2023">
        <w:rPr>
          <w:rFonts w:ascii="Times New Roman" w:hAnsi="Times New Roman"/>
          <w:sz w:val="24"/>
          <w:szCs w:val="24"/>
          <w:lang w:eastAsia="ru-RU"/>
        </w:rPr>
        <w:t xml:space="preserve"> от 03.02.2015 N 7-ФЗ)</w:t>
      </w:r>
    </w:p>
    <w:p w:rsidR="000506F0" w:rsidRPr="00FB2023" w:rsidRDefault="000506F0" w:rsidP="00FB2023">
      <w:pPr>
        <w:autoSpaceDE w:val="0"/>
        <w:autoSpaceDN w:val="0"/>
        <w:adjustRightInd w:val="0"/>
        <w:spacing w:after="0" w:line="240" w:lineRule="auto"/>
        <w:ind w:firstLine="540"/>
        <w:jc w:val="both"/>
        <w:rPr>
          <w:rFonts w:ascii="Times New Roman" w:hAnsi="Times New Roman"/>
          <w:sz w:val="24"/>
          <w:szCs w:val="24"/>
          <w:lang w:eastAsia="ru-RU"/>
        </w:rPr>
      </w:pPr>
    </w:p>
    <w:p w:rsidR="000506F0" w:rsidRPr="00FB2023" w:rsidRDefault="000506F0" w:rsidP="00FB2023">
      <w:pPr>
        <w:autoSpaceDE w:val="0"/>
        <w:autoSpaceDN w:val="0"/>
        <w:adjustRightInd w:val="0"/>
        <w:spacing w:after="0" w:line="240" w:lineRule="auto"/>
        <w:ind w:firstLine="540"/>
        <w:jc w:val="both"/>
        <w:rPr>
          <w:rFonts w:ascii="Times New Roman" w:hAnsi="Times New Roman"/>
          <w:sz w:val="24"/>
          <w:szCs w:val="24"/>
          <w:lang w:eastAsia="ru-RU"/>
        </w:rPr>
      </w:pPr>
      <w:r w:rsidRPr="00FB2023">
        <w:rPr>
          <w:rFonts w:ascii="Times New Roman" w:hAnsi="Times New Roman"/>
          <w:sz w:val="24"/>
          <w:szCs w:val="24"/>
          <w:lang w:eastAsia="ru-RU"/>
        </w:rPr>
        <w:t xml:space="preserve">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w:t>
      </w:r>
      <w:r w:rsidRPr="00FB2023">
        <w:rPr>
          <w:rFonts w:ascii="Times New Roman" w:hAnsi="Times New Roman"/>
          <w:sz w:val="24"/>
          <w:szCs w:val="24"/>
          <w:lang w:eastAsia="ru-RU"/>
        </w:rPr>
        <w:lastRenderedPageBreak/>
        <w:t xml:space="preserve">наркотических средств или психотропных веществ без назначения врача, новых потенциально опасных </w:t>
      </w:r>
      <w:proofErr w:type="spellStart"/>
      <w:r w:rsidRPr="00FB2023">
        <w:rPr>
          <w:rFonts w:ascii="Times New Roman" w:hAnsi="Times New Roman"/>
          <w:sz w:val="24"/>
          <w:szCs w:val="24"/>
          <w:lang w:eastAsia="ru-RU"/>
        </w:rPr>
        <w:t>психоактивных</w:t>
      </w:r>
      <w:proofErr w:type="spellEnd"/>
      <w:r w:rsidRPr="00FB2023">
        <w:rPr>
          <w:rFonts w:ascii="Times New Roman" w:hAnsi="Times New Roman"/>
          <w:sz w:val="24"/>
          <w:szCs w:val="24"/>
          <w:lang w:eastAsia="ru-RU"/>
        </w:rPr>
        <w:t xml:space="preserve"> веществ или одурманивающих веществ -</w:t>
      </w:r>
    </w:p>
    <w:p w:rsidR="000506F0" w:rsidRPr="00FB2023" w:rsidRDefault="000506F0" w:rsidP="00FB2023">
      <w:pPr>
        <w:autoSpaceDE w:val="0"/>
        <w:autoSpaceDN w:val="0"/>
        <w:adjustRightInd w:val="0"/>
        <w:spacing w:after="0" w:line="240" w:lineRule="auto"/>
        <w:ind w:firstLine="540"/>
        <w:jc w:val="both"/>
        <w:rPr>
          <w:rFonts w:ascii="Times New Roman" w:hAnsi="Times New Roman"/>
          <w:sz w:val="24"/>
          <w:szCs w:val="24"/>
          <w:lang w:eastAsia="ru-RU"/>
        </w:rPr>
      </w:pPr>
      <w:r w:rsidRPr="00FB2023">
        <w:rPr>
          <w:rFonts w:ascii="Times New Roman" w:hAnsi="Times New Roman"/>
          <w:sz w:val="24"/>
          <w:szCs w:val="24"/>
          <w:lang w:eastAsia="ru-RU"/>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0506F0" w:rsidRPr="00FB2023" w:rsidRDefault="000506F0" w:rsidP="00FB2023">
      <w:pPr>
        <w:spacing w:after="0" w:line="240" w:lineRule="auto"/>
        <w:rPr>
          <w:rFonts w:ascii="Times New Roman" w:hAnsi="Times New Roman"/>
          <w:sz w:val="24"/>
          <w:szCs w:val="24"/>
        </w:rPr>
      </w:pPr>
    </w:p>
    <w:p w:rsidR="00F718B8" w:rsidRDefault="00F718B8" w:rsidP="00FB2023">
      <w:pPr>
        <w:spacing w:after="0" w:line="240" w:lineRule="auto"/>
        <w:rPr>
          <w:rFonts w:ascii="Times New Roman" w:hAnsi="Times New Roman"/>
          <w:sz w:val="24"/>
          <w:szCs w:val="24"/>
        </w:rPr>
      </w:pPr>
    </w:p>
    <w:p w:rsidR="005E6ED5" w:rsidRPr="005E6ED5" w:rsidRDefault="005E6ED5" w:rsidP="005E6ED5">
      <w:pPr>
        <w:spacing w:after="0" w:line="240" w:lineRule="auto"/>
        <w:jc w:val="center"/>
        <w:rPr>
          <w:rFonts w:ascii="Times New Roman" w:hAnsi="Times New Roman"/>
          <w:b/>
          <w:sz w:val="24"/>
          <w:szCs w:val="24"/>
        </w:rPr>
      </w:pPr>
      <w:r w:rsidRPr="005E6ED5">
        <w:rPr>
          <w:rFonts w:ascii="Times New Roman" w:hAnsi="Times New Roman"/>
          <w:b/>
          <w:sz w:val="24"/>
          <w:szCs w:val="24"/>
        </w:rPr>
        <w:t>Уголовный кодекс РФ</w:t>
      </w:r>
    </w:p>
    <w:p w:rsidR="005E6ED5" w:rsidRPr="005E6ED5" w:rsidRDefault="005E6ED5" w:rsidP="005E6ED5">
      <w:pPr>
        <w:autoSpaceDE w:val="0"/>
        <w:autoSpaceDN w:val="0"/>
        <w:adjustRightInd w:val="0"/>
        <w:spacing w:after="0" w:line="240" w:lineRule="auto"/>
        <w:ind w:firstLine="540"/>
        <w:jc w:val="both"/>
        <w:outlineLvl w:val="0"/>
        <w:rPr>
          <w:rFonts w:ascii="Times New Roman" w:hAnsi="Times New Roman"/>
          <w:b/>
          <w:sz w:val="24"/>
          <w:szCs w:val="24"/>
          <w:lang w:eastAsia="ru-RU"/>
        </w:rPr>
      </w:pPr>
      <w:r w:rsidRPr="005E6ED5">
        <w:rPr>
          <w:rFonts w:ascii="Times New Roman" w:hAnsi="Times New Roman"/>
          <w:b/>
          <w:sz w:val="24"/>
          <w:szCs w:val="24"/>
          <w:lang w:eastAsia="ru-RU"/>
        </w:rPr>
        <w:t>Статья 156. Неисполнение обязанностей по воспитанию несовершеннолетнего</w:t>
      </w:r>
    </w:p>
    <w:p w:rsidR="005E6ED5" w:rsidRPr="005E6ED5" w:rsidRDefault="005E6ED5" w:rsidP="005E6ED5">
      <w:pPr>
        <w:autoSpaceDE w:val="0"/>
        <w:autoSpaceDN w:val="0"/>
        <w:adjustRightInd w:val="0"/>
        <w:spacing w:after="0" w:line="240" w:lineRule="auto"/>
        <w:jc w:val="both"/>
        <w:rPr>
          <w:rFonts w:ascii="Times New Roman" w:hAnsi="Times New Roman"/>
          <w:sz w:val="24"/>
          <w:szCs w:val="24"/>
          <w:lang w:eastAsia="ru-RU"/>
        </w:rPr>
      </w:pPr>
    </w:p>
    <w:p w:rsidR="005E6ED5" w:rsidRPr="005E6ED5" w:rsidRDefault="005E6ED5" w:rsidP="005E6ED5">
      <w:pPr>
        <w:autoSpaceDE w:val="0"/>
        <w:autoSpaceDN w:val="0"/>
        <w:adjustRightInd w:val="0"/>
        <w:spacing w:after="0" w:line="240" w:lineRule="auto"/>
        <w:ind w:firstLine="540"/>
        <w:jc w:val="both"/>
        <w:rPr>
          <w:rFonts w:ascii="Times New Roman" w:hAnsi="Times New Roman"/>
          <w:sz w:val="24"/>
          <w:szCs w:val="24"/>
          <w:lang w:eastAsia="ru-RU"/>
        </w:rPr>
      </w:pPr>
      <w:r w:rsidRPr="005E6ED5">
        <w:rPr>
          <w:rFonts w:ascii="Times New Roman" w:hAnsi="Times New Roman"/>
          <w:sz w:val="24"/>
          <w:szCs w:val="24"/>
          <w:lang w:eastAsia="ru-RU"/>
        </w:rPr>
        <w:t xml:space="preserve">Неисполнение или ненадлежащее исполнение обязанностей по воспитанию несовершеннолетнего родителем или </w:t>
      </w:r>
      <w:hyperlink r:id="rId45" w:history="1">
        <w:r w:rsidRPr="005E6ED5">
          <w:rPr>
            <w:rFonts w:ascii="Times New Roman" w:hAnsi="Times New Roman"/>
            <w:color w:val="0000FF"/>
            <w:sz w:val="24"/>
            <w:szCs w:val="24"/>
            <w:lang w:eastAsia="ru-RU"/>
          </w:rPr>
          <w:t>иным</w:t>
        </w:r>
      </w:hyperlink>
      <w:r w:rsidRPr="005E6ED5">
        <w:rPr>
          <w:rFonts w:ascii="Times New Roman" w:hAnsi="Times New Roman"/>
          <w:sz w:val="24"/>
          <w:szCs w:val="24"/>
          <w:lang w:eastAsia="ru-RU"/>
        </w:rPr>
        <w:t xml:space="preserve">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5E6ED5" w:rsidRPr="005E6ED5" w:rsidRDefault="005E6ED5" w:rsidP="005E6ED5">
      <w:pPr>
        <w:autoSpaceDE w:val="0"/>
        <w:autoSpaceDN w:val="0"/>
        <w:adjustRightInd w:val="0"/>
        <w:spacing w:after="0" w:line="240" w:lineRule="auto"/>
        <w:jc w:val="both"/>
        <w:rPr>
          <w:rFonts w:ascii="Times New Roman" w:hAnsi="Times New Roman"/>
          <w:sz w:val="24"/>
          <w:szCs w:val="24"/>
          <w:lang w:eastAsia="ru-RU"/>
        </w:rPr>
      </w:pPr>
      <w:r w:rsidRPr="005E6ED5">
        <w:rPr>
          <w:rFonts w:ascii="Times New Roman" w:hAnsi="Times New Roman"/>
          <w:sz w:val="24"/>
          <w:szCs w:val="24"/>
          <w:lang w:eastAsia="ru-RU"/>
        </w:rPr>
        <w:t xml:space="preserve">(в ред. Федерального </w:t>
      </w:r>
      <w:hyperlink r:id="rId46" w:history="1">
        <w:r w:rsidRPr="005E6ED5">
          <w:rPr>
            <w:rFonts w:ascii="Times New Roman" w:hAnsi="Times New Roman"/>
            <w:color w:val="0000FF"/>
            <w:sz w:val="24"/>
            <w:szCs w:val="24"/>
            <w:lang w:eastAsia="ru-RU"/>
          </w:rPr>
          <w:t>закона</w:t>
        </w:r>
      </w:hyperlink>
      <w:r w:rsidRPr="005E6ED5">
        <w:rPr>
          <w:rFonts w:ascii="Times New Roman" w:hAnsi="Times New Roman"/>
          <w:sz w:val="24"/>
          <w:szCs w:val="24"/>
          <w:lang w:eastAsia="ru-RU"/>
        </w:rPr>
        <w:t xml:space="preserve"> от 02.07.2013 N 185-ФЗ)</w:t>
      </w:r>
    </w:p>
    <w:p w:rsidR="005E6ED5" w:rsidRPr="005E6ED5" w:rsidRDefault="005E6ED5" w:rsidP="005E6ED5">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5E6ED5">
        <w:rPr>
          <w:rFonts w:ascii="Times New Roman" w:hAnsi="Times New Roman"/>
          <w:sz w:val="24"/>
          <w:szCs w:val="24"/>
          <w:lang w:eastAsia="ru-RU"/>
        </w:rP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w:t>
      </w:r>
      <w:proofErr w:type="gramEnd"/>
      <w:r w:rsidRPr="005E6ED5">
        <w:rPr>
          <w:rFonts w:ascii="Times New Roman" w:hAnsi="Times New Roman"/>
          <w:sz w:val="24"/>
          <w:szCs w:val="24"/>
          <w:lang w:eastAsia="ru-RU"/>
        </w:rPr>
        <w:t xml:space="preserve">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sectPr w:rsidR="005E6ED5" w:rsidRPr="005E6ED5" w:rsidSect="005E6ED5">
      <w:headerReference w:type="even" r:id="rId47"/>
      <w:headerReference w:type="default" r:id="rId48"/>
      <w:pgSz w:w="11906" w:h="16838"/>
      <w:pgMar w:top="284" w:right="566" w:bottom="426"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663" w:rsidRDefault="00C74663" w:rsidP="0072530C">
      <w:pPr>
        <w:spacing w:after="0" w:line="240" w:lineRule="auto"/>
      </w:pPr>
      <w:r>
        <w:separator/>
      </w:r>
    </w:p>
  </w:endnote>
  <w:endnote w:type="continuationSeparator" w:id="0">
    <w:p w:rsidR="00C74663" w:rsidRDefault="00C74663" w:rsidP="00725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663" w:rsidRDefault="00C74663" w:rsidP="0072530C">
      <w:pPr>
        <w:spacing w:after="0" w:line="240" w:lineRule="auto"/>
      </w:pPr>
      <w:r>
        <w:separator/>
      </w:r>
    </w:p>
  </w:footnote>
  <w:footnote w:type="continuationSeparator" w:id="0">
    <w:p w:rsidR="00C74663" w:rsidRDefault="00C74663" w:rsidP="00725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ADC" w:rsidRDefault="00F60AF6" w:rsidP="00D144D8">
    <w:pPr>
      <w:pStyle w:val="a6"/>
      <w:framePr w:wrap="around" w:vAnchor="text" w:hAnchor="margin" w:xAlign="center" w:y="1"/>
      <w:rPr>
        <w:rStyle w:val="afd"/>
      </w:rPr>
    </w:pPr>
    <w:r>
      <w:rPr>
        <w:rStyle w:val="afd"/>
      </w:rPr>
      <w:fldChar w:fldCharType="begin"/>
    </w:r>
    <w:r w:rsidR="004A6ADC">
      <w:rPr>
        <w:rStyle w:val="afd"/>
      </w:rPr>
      <w:instrText xml:space="preserve">PAGE  </w:instrText>
    </w:r>
    <w:r>
      <w:rPr>
        <w:rStyle w:val="afd"/>
      </w:rPr>
      <w:fldChar w:fldCharType="end"/>
    </w:r>
  </w:p>
  <w:p w:rsidR="004A6ADC" w:rsidRDefault="004A6AD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ADC" w:rsidRPr="00962148" w:rsidRDefault="00F60AF6" w:rsidP="00D144D8">
    <w:pPr>
      <w:pStyle w:val="a6"/>
      <w:framePr w:wrap="around" w:vAnchor="text" w:hAnchor="margin" w:xAlign="center" w:y="1"/>
      <w:rPr>
        <w:rStyle w:val="afd"/>
        <w:rFonts w:ascii="Times New Roman" w:hAnsi="Times New Roman"/>
        <w:sz w:val="28"/>
        <w:szCs w:val="28"/>
      </w:rPr>
    </w:pPr>
    <w:r w:rsidRPr="00962148">
      <w:rPr>
        <w:rStyle w:val="afd"/>
        <w:rFonts w:ascii="Times New Roman" w:hAnsi="Times New Roman"/>
        <w:sz w:val="28"/>
        <w:szCs w:val="28"/>
      </w:rPr>
      <w:fldChar w:fldCharType="begin"/>
    </w:r>
    <w:r w:rsidR="004A6ADC" w:rsidRPr="00962148">
      <w:rPr>
        <w:rStyle w:val="afd"/>
        <w:rFonts w:ascii="Times New Roman" w:hAnsi="Times New Roman"/>
        <w:sz w:val="28"/>
        <w:szCs w:val="28"/>
      </w:rPr>
      <w:instrText xml:space="preserve">PAGE  </w:instrText>
    </w:r>
    <w:r w:rsidRPr="00962148">
      <w:rPr>
        <w:rStyle w:val="afd"/>
        <w:rFonts w:ascii="Times New Roman" w:hAnsi="Times New Roman"/>
        <w:sz w:val="28"/>
        <w:szCs w:val="28"/>
      </w:rPr>
      <w:fldChar w:fldCharType="separate"/>
    </w:r>
    <w:r w:rsidR="005A694B">
      <w:rPr>
        <w:rStyle w:val="afd"/>
        <w:rFonts w:ascii="Times New Roman" w:hAnsi="Times New Roman"/>
        <w:noProof/>
        <w:sz w:val="28"/>
        <w:szCs w:val="28"/>
      </w:rPr>
      <w:t>4</w:t>
    </w:r>
    <w:r w:rsidRPr="00962148">
      <w:rPr>
        <w:rStyle w:val="afd"/>
        <w:rFonts w:ascii="Times New Roman" w:hAnsi="Times New Roman"/>
        <w:sz w:val="28"/>
        <w:szCs w:val="28"/>
      </w:rPr>
      <w:fldChar w:fldCharType="end"/>
    </w:r>
  </w:p>
  <w:p w:rsidR="004A6ADC" w:rsidRDefault="004A6ADC" w:rsidP="00D144D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B5E"/>
    <w:multiLevelType w:val="multilevel"/>
    <w:tmpl w:val="9B5CC058"/>
    <w:lvl w:ilvl="0">
      <w:numFmt w:val="decimal"/>
      <w:lvlText w:val="%1."/>
      <w:lvlJc w:val="left"/>
      <w:pPr>
        <w:ind w:left="450" w:hanging="450"/>
      </w:pPr>
      <w:rPr>
        <w:rFonts w:cs="Times New Roman" w:hint="default"/>
      </w:rPr>
    </w:lvl>
    <w:lvl w:ilvl="1">
      <w:start w:val="1"/>
      <w:numFmt w:val="decimal"/>
      <w:lvlText w:val="%2)"/>
      <w:lvlJc w:val="left"/>
      <w:pPr>
        <w:ind w:left="862" w:hanging="720"/>
      </w:pPr>
      <w:rPr>
        <w:rFonts w:ascii="Times New Roman" w:eastAsia="Times New Roman" w:hAnsi="Times New Roman" w:cs="Times New Roman"/>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1">
    <w:nsid w:val="036E3B21"/>
    <w:multiLevelType w:val="hybridMultilevel"/>
    <w:tmpl w:val="EBAE0D2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C13634"/>
    <w:multiLevelType w:val="hybridMultilevel"/>
    <w:tmpl w:val="565EBFBA"/>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5E24D02"/>
    <w:multiLevelType w:val="multilevel"/>
    <w:tmpl w:val="01E88E0C"/>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1B5D36"/>
    <w:multiLevelType w:val="hybridMultilevel"/>
    <w:tmpl w:val="468E26C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D1B7901"/>
    <w:multiLevelType w:val="multilevel"/>
    <w:tmpl w:val="607AC350"/>
    <w:lvl w:ilvl="0">
      <w:start w:val="1"/>
      <w:numFmt w:val="decimal"/>
      <w:lvlText w:val="%1."/>
      <w:lvlJc w:val="left"/>
      <w:pPr>
        <w:ind w:left="928"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6">
    <w:nsid w:val="142452F6"/>
    <w:multiLevelType w:val="hybridMultilevel"/>
    <w:tmpl w:val="E14E1A9C"/>
    <w:lvl w:ilvl="0" w:tplc="041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16EB4"/>
    <w:multiLevelType w:val="hybridMultilevel"/>
    <w:tmpl w:val="6E3461F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4FE1455"/>
    <w:multiLevelType w:val="hybridMultilevel"/>
    <w:tmpl w:val="AF2007E8"/>
    <w:lvl w:ilvl="0" w:tplc="590EEBAC">
      <w:start w:val="1"/>
      <w:numFmt w:val="decimal"/>
      <w:lvlText w:val="%1)"/>
      <w:lvlJc w:val="left"/>
      <w:pPr>
        <w:ind w:left="1964" w:hanging="1035"/>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9">
    <w:nsid w:val="166847CF"/>
    <w:multiLevelType w:val="multilevel"/>
    <w:tmpl w:val="352C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753A3F"/>
    <w:multiLevelType w:val="hybridMultilevel"/>
    <w:tmpl w:val="418E7436"/>
    <w:lvl w:ilvl="0" w:tplc="833E7202">
      <w:start w:val="3"/>
      <w:numFmt w:val="bullet"/>
      <w:lvlText w:val="-"/>
      <w:lvlJc w:val="left"/>
      <w:pPr>
        <w:ind w:left="429" w:hanging="360"/>
      </w:pPr>
      <w:rPr>
        <w:rFonts w:ascii="Times New Roman" w:eastAsia="Times New Roman" w:hAnsi="Times New Roman" w:hint="default"/>
      </w:rPr>
    </w:lvl>
    <w:lvl w:ilvl="1" w:tplc="04190003" w:tentative="1">
      <w:start w:val="1"/>
      <w:numFmt w:val="bullet"/>
      <w:lvlText w:val="o"/>
      <w:lvlJc w:val="left"/>
      <w:pPr>
        <w:ind w:left="1149" w:hanging="360"/>
      </w:pPr>
      <w:rPr>
        <w:rFonts w:ascii="Courier New" w:hAnsi="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11">
    <w:nsid w:val="19963525"/>
    <w:multiLevelType w:val="hybridMultilevel"/>
    <w:tmpl w:val="35E870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9A92F17"/>
    <w:multiLevelType w:val="hybridMultilevel"/>
    <w:tmpl w:val="21588E14"/>
    <w:lvl w:ilvl="0" w:tplc="483A5CEE">
      <w:start w:val="1"/>
      <w:numFmt w:val="bullet"/>
      <w:pStyle w:val="Doc-"/>
      <w:lvlText w:val="-"/>
      <w:lvlJc w:val="left"/>
      <w:pPr>
        <w:ind w:left="1637" w:hanging="360"/>
      </w:pPr>
      <w:rPr>
        <w:rFonts w:ascii="Courier New" w:hAnsi="Courier New" w:hint="default"/>
      </w:rPr>
    </w:lvl>
    <w:lvl w:ilvl="1" w:tplc="04190019">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
    <w:nsid w:val="1FB3518E"/>
    <w:multiLevelType w:val="multilevel"/>
    <w:tmpl w:val="C8DAC7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20E2981"/>
    <w:multiLevelType w:val="hybridMultilevel"/>
    <w:tmpl w:val="E346B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B90887"/>
    <w:multiLevelType w:val="hybridMultilevel"/>
    <w:tmpl w:val="68BEB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5E4881"/>
    <w:multiLevelType w:val="hybridMultilevel"/>
    <w:tmpl w:val="223E0B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00A1E0A"/>
    <w:multiLevelType w:val="hybridMultilevel"/>
    <w:tmpl w:val="374EFB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120566B"/>
    <w:multiLevelType w:val="multilevel"/>
    <w:tmpl w:val="9C0875B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31AC47F5"/>
    <w:multiLevelType w:val="hybridMultilevel"/>
    <w:tmpl w:val="9AC28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725E94"/>
    <w:multiLevelType w:val="multilevel"/>
    <w:tmpl w:val="CD56DC30"/>
    <w:lvl w:ilvl="0">
      <w:start w:val="1"/>
      <w:numFmt w:val="decimal"/>
      <w:lvlText w:val="%1."/>
      <w:lvlJc w:val="left"/>
      <w:pPr>
        <w:ind w:left="928" w:hanging="360"/>
      </w:pPr>
      <w:rPr>
        <w:rFonts w:cs="Times New Roman" w:hint="default"/>
      </w:rPr>
    </w:lvl>
    <w:lvl w:ilvl="1">
      <w:start w:val="1"/>
      <w:numFmt w:val="decimal"/>
      <w:isLgl/>
      <w:lvlText w:val="%1.%2."/>
      <w:lvlJc w:val="left"/>
      <w:pPr>
        <w:ind w:left="1288" w:hanging="720"/>
      </w:pPr>
      <w:rPr>
        <w:rFonts w:cs="Times New Roman" w:hint="default"/>
        <w:b/>
        <w:color w:val="auto"/>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21">
    <w:nsid w:val="356178DD"/>
    <w:multiLevelType w:val="multilevel"/>
    <w:tmpl w:val="2E109628"/>
    <w:lvl w:ilvl="0">
      <w:start w:val="3"/>
      <w:numFmt w:val="decimal"/>
      <w:lvlText w:val="%1."/>
      <w:lvlJc w:val="left"/>
      <w:pPr>
        <w:ind w:left="675" w:hanging="67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38A305AF"/>
    <w:multiLevelType w:val="hybridMultilevel"/>
    <w:tmpl w:val="4E9E6004"/>
    <w:lvl w:ilvl="0" w:tplc="F6D27DC0">
      <w:start w:val="1"/>
      <w:numFmt w:val="decimal"/>
      <w:lvlText w:val="%1."/>
      <w:lvlJc w:val="left"/>
      <w:pPr>
        <w:tabs>
          <w:tab w:val="num" w:pos="360"/>
        </w:tabs>
        <w:ind w:left="360" w:hanging="360"/>
      </w:pPr>
      <w:rPr>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94C55A3"/>
    <w:multiLevelType w:val="hybridMultilevel"/>
    <w:tmpl w:val="1CA8A1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3B6C6031"/>
    <w:multiLevelType w:val="multilevel"/>
    <w:tmpl w:val="3962E6D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3BAF7368"/>
    <w:multiLevelType w:val="multilevel"/>
    <w:tmpl w:val="7EB69A1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3D79062E"/>
    <w:multiLevelType w:val="hybridMultilevel"/>
    <w:tmpl w:val="08C84F3A"/>
    <w:lvl w:ilvl="0" w:tplc="AE1CD9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43B569B"/>
    <w:multiLevelType w:val="hybridMultilevel"/>
    <w:tmpl w:val="B67A1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21186A"/>
    <w:multiLevelType w:val="multilevel"/>
    <w:tmpl w:val="BC76B346"/>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nsid w:val="4B390F52"/>
    <w:multiLevelType w:val="hybridMultilevel"/>
    <w:tmpl w:val="3E56CADA"/>
    <w:lvl w:ilvl="0" w:tplc="A974509C">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9018B5"/>
    <w:multiLevelType w:val="multilevel"/>
    <w:tmpl w:val="5AF02F30"/>
    <w:lvl w:ilvl="0">
      <w:start w:val="1"/>
      <w:numFmt w:val="decimal"/>
      <w:lvlText w:val="%1."/>
      <w:lvlJc w:val="left"/>
      <w:pPr>
        <w:ind w:left="900" w:hanging="540"/>
      </w:pPr>
      <w:rPr>
        <w:rFonts w:cs="Times New Roman"/>
      </w:rPr>
    </w:lvl>
    <w:lvl w:ilvl="1">
      <w:start w:val="1"/>
      <w:numFmt w:val="decimal"/>
      <w:isLgl/>
      <w:lvlText w:val="%1.%2"/>
      <w:lvlJc w:val="left"/>
      <w:pPr>
        <w:ind w:left="1555" w:hanging="42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2061" w:hanging="108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835" w:hanging="144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609" w:hanging="1800"/>
      </w:pPr>
      <w:rPr>
        <w:rFonts w:cs="Times New Roman"/>
      </w:rPr>
    </w:lvl>
    <w:lvl w:ilvl="8">
      <w:start w:val="1"/>
      <w:numFmt w:val="decimal"/>
      <w:isLgl/>
      <w:lvlText w:val="%1.%2.%3.%4.%5.%6.%7.%8.%9"/>
      <w:lvlJc w:val="left"/>
      <w:pPr>
        <w:ind w:left="4176" w:hanging="2160"/>
      </w:pPr>
      <w:rPr>
        <w:rFonts w:cs="Times New Roman"/>
      </w:rPr>
    </w:lvl>
  </w:abstractNum>
  <w:abstractNum w:abstractNumId="31">
    <w:nsid w:val="4E973F13"/>
    <w:multiLevelType w:val="multilevel"/>
    <w:tmpl w:val="E3B2E738"/>
    <w:lvl w:ilvl="0">
      <w:start w:val="1"/>
      <w:numFmt w:val="decimal"/>
      <w:lvlText w:val="%1."/>
      <w:lvlJc w:val="left"/>
      <w:pPr>
        <w:ind w:left="450" w:hanging="450"/>
      </w:pPr>
      <w:rPr>
        <w:rFonts w:cs="Times New Roman"/>
      </w:rPr>
    </w:lvl>
    <w:lvl w:ilvl="1">
      <w:start w:val="1"/>
      <w:numFmt w:val="decimal"/>
      <w:lvlText w:val="%1.%2."/>
      <w:lvlJc w:val="left"/>
      <w:pPr>
        <w:ind w:left="1146" w:hanging="7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32">
    <w:nsid w:val="5A3C6694"/>
    <w:multiLevelType w:val="hybridMultilevel"/>
    <w:tmpl w:val="6D6A0B50"/>
    <w:lvl w:ilvl="0" w:tplc="130C28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A3D1D65"/>
    <w:multiLevelType w:val="hybridMultilevel"/>
    <w:tmpl w:val="331C412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701EDF"/>
    <w:multiLevelType w:val="hybridMultilevel"/>
    <w:tmpl w:val="2F4282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A93453"/>
    <w:multiLevelType w:val="hybridMultilevel"/>
    <w:tmpl w:val="F4B43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642862"/>
    <w:multiLevelType w:val="hybridMultilevel"/>
    <w:tmpl w:val="6DA6D65C"/>
    <w:lvl w:ilvl="0" w:tplc="36AE2694">
      <w:start w:val="1"/>
      <w:numFmt w:val="decimal"/>
      <w:lvlText w:val="%1."/>
      <w:lvlJc w:val="left"/>
      <w:pPr>
        <w:ind w:left="1069"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6C49B1"/>
    <w:multiLevelType w:val="hybridMultilevel"/>
    <w:tmpl w:val="C018F620"/>
    <w:lvl w:ilvl="0" w:tplc="6A944282">
      <w:start w:val="2"/>
      <w:numFmt w:val="decimal"/>
      <w:lvlText w:val="%1)"/>
      <w:lvlJc w:val="left"/>
      <w:pPr>
        <w:ind w:left="14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852FEE"/>
    <w:multiLevelType w:val="multilevel"/>
    <w:tmpl w:val="DA2A3698"/>
    <w:lvl w:ilvl="0">
      <w:start w:val="3"/>
      <w:numFmt w:val="decimal"/>
      <w:lvlText w:val="%1."/>
      <w:lvlJc w:val="left"/>
      <w:pPr>
        <w:ind w:left="675" w:hanging="675"/>
      </w:pPr>
      <w:rPr>
        <w:rFonts w:hint="default"/>
      </w:rPr>
    </w:lvl>
    <w:lvl w:ilvl="1">
      <w:start w:val="1"/>
      <w:numFmt w:val="decimal"/>
      <w:lvlText w:val="%1.%2."/>
      <w:lvlJc w:val="left"/>
      <w:pPr>
        <w:ind w:left="1260" w:hanging="720"/>
      </w:pPr>
      <w:rPr>
        <w:rFonts w:hint="default"/>
      </w:rPr>
    </w:lvl>
    <w:lvl w:ilvl="2">
      <w:start w:val="1"/>
      <w:numFmt w:val="decimal"/>
      <w:lvlText w:val="%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9">
    <w:nsid w:val="75190038"/>
    <w:multiLevelType w:val="hybridMultilevel"/>
    <w:tmpl w:val="2CD8B5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7710643F"/>
    <w:multiLevelType w:val="hybridMultilevel"/>
    <w:tmpl w:val="40A460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779E2F4B"/>
    <w:multiLevelType w:val="multilevel"/>
    <w:tmpl w:val="395C06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8117AB4"/>
    <w:multiLevelType w:val="hybridMultilevel"/>
    <w:tmpl w:val="4202C3C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31"/>
  </w:num>
  <w:num w:numId="9">
    <w:abstractNumId w:val="5"/>
  </w:num>
  <w:num w:numId="10">
    <w:abstractNumId w:val="20"/>
  </w:num>
  <w:num w:numId="11">
    <w:abstractNumId w:val="10"/>
  </w:num>
  <w:num w:numId="12">
    <w:abstractNumId w:val="0"/>
  </w:num>
  <w:num w:numId="13">
    <w:abstractNumId w:val="40"/>
  </w:num>
  <w:num w:numId="14">
    <w:abstractNumId w:val="16"/>
  </w:num>
  <w:num w:numId="15">
    <w:abstractNumId w:val="36"/>
  </w:num>
  <w:num w:numId="16">
    <w:abstractNumId w:val="3"/>
  </w:num>
  <w:num w:numId="17">
    <w:abstractNumId w:val="13"/>
  </w:num>
  <w:num w:numId="18">
    <w:abstractNumId w:val="24"/>
  </w:num>
  <w:num w:numId="19">
    <w:abstractNumId w:val="18"/>
  </w:num>
  <w:num w:numId="20">
    <w:abstractNumId w:val="41"/>
  </w:num>
  <w:num w:numId="21">
    <w:abstractNumId w:val="25"/>
  </w:num>
  <w:num w:numId="22">
    <w:abstractNumId w:val="19"/>
  </w:num>
  <w:num w:numId="23">
    <w:abstractNumId w:val="35"/>
  </w:num>
  <w:num w:numId="24">
    <w:abstractNumId w:val="8"/>
  </w:num>
  <w:num w:numId="25">
    <w:abstractNumId w:val="12"/>
  </w:num>
  <w:num w:numId="26">
    <w:abstractNumId w:val="27"/>
  </w:num>
  <w:num w:numId="27">
    <w:abstractNumId w:val="26"/>
  </w:num>
  <w:num w:numId="28">
    <w:abstractNumId w:val="21"/>
  </w:num>
  <w:num w:numId="29">
    <w:abstractNumId w:val="38"/>
  </w:num>
  <w:num w:numId="30">
    <w:abstractNumId w:val="39"/>
  </w:num>
  <w:num w:numId="31">
    <w:abstractNumId w:val="28"/>
  </w:num>
  <w:num w:numId="32">
    <w:abstractNumId w:val="4"/>
  </w:num>
  <w:num w:numId="33">
    <w:abstractNumId w:val="2"/>
  </w:num>
  <w:num w:numId="34">
    <w:abstractNumId w:val="34"/>
  </w:num>
  <w:num w:numId="35">
    <w:abstractNumId w:val="11"/>
  </w:num>
  <w:num w:numId="36">
    <w:abstractNumId w:val="22"/>
  </w:num>
  <w:num w:numId="37">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17"/>
  </w:num>
  <w:num w:numId="39">
    <w:abstractNumId w:val="29"/>
  </w:num>
  <w:num w:numId="40">
    <w:abstractNumId w:val="33"/>
  </w:num>
  <w:num w:numId="41">
    <w:abstractNumId w:val="1"/>
  </w:num>
  <w:num w:numId="42">
    <w:abstractNumId w:val="14"/>
  </w:num>
  <w:num w:numId="43">
    <w:abstractNumId w:val="32"/>
  </w:num>
  <w:num w:numId="44">
    <w:abstractNumId w:val="37"/>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30C"/>
    <w:rsid w:val="000037A9"/>
    <w:rsid w:val="00003AE4"/>
    <w:rsid w:val="00007778"/>
    <w:rsid w:val="00010C76"/>
    <w:rsid w:val="000128AE"/>
    <w:rsid w:val="00015D55"/>
    <w:rsid w:val="00016286"/>
    <w:rsid w:val="00017392"/>
    <w:rsid w:val="00022CF6"/>
    <w:rsid w:val="00023E2B"/>
    <w:rsid w:val="0002766F"/>
    <w:rsid w:val="0002785F"/>
    <w:rsid w:val="0003125B"/>
    <w:rsid w:val="000415E6"/>
    <w:rsid w:val="00042452"/>
    <w:rsid w:val="0004516A"/>
    <w:rsid w:val="00046375"/>
    <w:rsid w:val="000506F0"/>
    <w:rsid w:val="00054893"/>
    <w:rsid w:val="00057A90"/>
    <w:rsid w:val="00071E9C"/>
    <w:rsid w:val="00075443"/>
    <w:rsid w:val="00082A4A"/>
    <w:rsid w:val="0008381D"/>
    <w:rsid w:val="00085E31"/>
    <w:rsid w:val="000A23A1"/>
    <w:rsid w:val="000A3201"/>
    <w:rsid w:val="000A3311"/>
    <w:rsid w:val="000A4913"/>
    <w:rsid w:val="000A62B9"/>
    <w:rsid w:val="000B0F49"/>
    <w:rsid w:val="000B3554"/>
    <w:rsid w:val="000B52FA"/>
    <w:rsid w:val="000B731D"/>
    <w:rsid w:val="000B7332"/>
    <w:rsid w:val="000C5578"/>
    <w:rsid w:val="000D413B"/>
    <w:rsid w:val="000D57AA"/>
    <w:rsid w:val="000D58D7"/>
    <w:rsid w:val="000D5D8D"/>
    <w:rsid w:val="000D625F"/>
    <w:rsid w:val="000E02B6"/>
    <w:rsid w:val="000E1B8F"/>
    <w:rsid w:val="000E1D03"/>
    <w:rsid w:val="000E75C8"/>
    <w:rsid w:val="000F0EAD"/>
    <w:rsid w:val="000F20A1"/>
    <w:rsid w:val="000F44FD"/>
    <w:rsid w:val="000F4CFA"/>
    <w:rsid w:val="000F6B4D"/>
    <w:rsid w:val="0010304B"/>
    <w:rsid w:val="00111173"/>
    <w:rsid w:val="00116920"/>
    <w:rsid w:val="001206C4"/>
    <w:rsid w:val="00124722"/>
    <w:rsid w:val="00125CBF"/>
    <w:rsid w:val="00126CD4"/>
    <w:rsid w:val="0013315A"/>
    <w:rsid w:val="0013528D"/>
    <w:rsid w:val="001355F8"/>
    <w:rsid w:val="001404A8"/>
    <w:rsid w:val="00142CD9"/>
    <w:rsid w:val="0014674E"/>
    <w:rsid w:val="001502D8"/>
    <w:rsid w:val="0015043A"/>
    <w:rsid w:val="00150952"/>
    <w:rsid w:val="00155475"/>
    <w:rsid w:val="00156565"/>
    <w:rsid w:val="00157CFD"/>
    <w:rsid w:val="00160252"/>
    <w:rsid w:val="001614BC"/>
    <w:rsid w:val="00164DE0"/>
    <w:rsid w:val="001655ED"/>
    <w:rsid w:val="00170377"/>
    <w:rsid w:val="00170D19"/>
    <w:rsid w:val="00172868"/>
    <w:rsid w:val="001771BD"/>
    <w:rsid w:val="00177E35"/>
    <w:rsid w:val="0019025C"/>
    <w:rsid w:val="001A0138"/>
    <w:rsid w:val="001A0950"/>
    <w:rsid w:val="001A2AA1"/>
    <w:rsid w:val="001A317D"/>
    <w:rsid w:val="001A397B"/>
    <w:rsid w:val="001A6984"/>
    <w:rsid w:val="001A71E1"/>
    <w:rsid w:val="001B01F4"/>
    <w:rsid w:val="001B1AAA"/>
    <w:rsid w:val="001B3BDA"/>
    <w:rsid w:val="001B758B"/>
    <w:rsid w:val="001C537C"/>
    <w:rsid w:val="001C623D"/>
    <w:rsid w:val="001D2CE4"/>
    <w:rsid w:val="001D2D0E"/>
    <w:rsid w:val="001D2EBD"/>
    <w:rsid w:val="001D5F4D"/>
    <w:rsid w:val="001D6B7F"/>
    <w:rsid w:val="001E0CE3"/>
    <w:rsid w:val="001E0EEF"/>
    <w:rsid w:val="001E3A84"/>
    <w:rsid w:val="001E545F"/>
    <w:rsid w:val="001E7BC2"/>
    <w:rsid w:val="001F084F"/>
    <w:rsid w:val="001F2DA7"/>
    <w:rsid w:val="001F7312"/>
    <w:rsid w:val="001F7A4E"/>
    <w:rsid w:val="002025B5"/>
    <w:rsid w:val="00205DCC"/>
    <w:rsid w:val="00210ACC"/>
    <w:rsid w:val="00210F9D"/>
    <w:rsid w:val="00225688"/>
    <w:rsid w:val="00227499"/>
    <w:rsid w:val="00227EF4"/>
    <w:rsid w:val="00230F5D"/>
    <w:rsid w:val="002315BB"/>
    <w:rsid w:val="00231E0E"/>
    <w:rsid w:val="0023603B"/>
    <w:rsid w:val="0023751D"/>
    <w:rsid w:val="00237D50"/>
    <w:rsid w:val="00237EE8"/>
    <w:rsid w:val="00240198"/>
    <w:rsid w:val="00241FDA"/>
    <w:rsid w:val="0024296D"/>
    <w:rsid w:val="00242E3B"/>
    <w:rsid w:val="002453D1"/>
    <w:rsid w:val="002466B4"/>
    <w:rsid w:val="002471BB"/>
    <w:rsid w:val="002474EF"/>
    <w:rsid w:val="002518F6"/>
    <w:rsid w:val="00253B4F"/>
    <w:rsid w:val="00255A54"/>
    <w:rsid w:val="002567EC"/>
    <w:rsid w:val="0026148E"/>
    <w:rsid w:val="0026504C"/>
    <w:rsid w:val="00270EB8"/>
    <w:rsid w:val="002725B4"/>
    <w:rsid w:val="00274814"/>
    <w:rsid w:val="00276B08"/>
    <w:rsid w:val="00280433"/>
    <w:rsid w:val="002806BD"/>
    <w:rsid w:val="00286E5B"/>
    <w:rsid w:val="00287107"/>
    <w:rsid w:val="002878D9"/>
    <w:rsid w:val="00290C36"/>
    <w:rsid w:val="0029272D"/>
    <w:rsid w:val="00294396"/>
    <w:rsid w:val="00296C58"/>
    <w:rsid w:val="002A1E3B"/>
    <w:rsid w:val="002A2B68"/>
    <w:rsid w:val="002C3481"/>
    <w:rsid w:val="002C360D"/>
    <w:rsid w:val="002C45B3"/>
    <w:rsid w:val="002C5E07"/>
    <w:rsid w:val="002D57BF"/>
    <w:rsid w:val="002D62DD"/>
    <w:rsid w:val="002D6360"/>
    <w:rsid w:val="002D6B06"/>
    <w:rsid w:val="002D703C"/>
    <w:rsid w:val="002E0D68"/>
    <w:rsid w:val="002E29C5"/>
    <w:rsid w:val="002E3180"/>
    <w:rsid w:val="002E3ABA"/>
    <w:rsid w:val="002E74E3"/>
    <w:rsid w:val="002F2FBD"/>
    <w:rsid w:val="002F45C7"/>
    <w:rsid w:val="003001C8"/>
    <w:rsid w:val="00300AC9"/>
    <w:rsid w:val="00300E7F"/>
    <w:rsid w:val="00301BB5"/>
    <w:rsid w:val="00305390"/>
    <w:rsid w:val="00305622"/>
    <w:rsid w:val="003077A1"/>
    <w:rsid w:val="00310993"/>
    <w:rsid w:val="003173AC"/>
    <w:rsid w:val="0032253C"/>
    <w:rsid w:val="00332598"/>
    <w:rsid w:val="00335682"/>
    <w:rsid w:val="00336138"/>
    <w:rsid w:val="0033654B"/>
    <w:rsid w:val="00336A34"/>
    <w:rsid w:val="00341DEB"/>
    <w:rsid w:val="0034358B"/>
    <w:rsid w:val="00346C6D"/>
    <w:rsid w:val="00352213"/>
    <w:rsid w:val="00353249"/>
    <w:rsid w:val="0035383C"/>
    <w:rsid w:val="00357B12"/>
    <w:rsid w:val="003641AB"/>
    <w:rsid w:val="00366358"/>
    <w:rsid w:val="00366FB9"/>
    <w:rsid w:val="003671EB"/>
    <w:rsid w:val="003716CD"/>
    <w:rsid w:val="003774A1"/>
    <w:rsid w:val="0038186C"/>
    <w:rsid w:val="0038266A"/>
    <w:rsid w:val="00383D2E"/>
    <w:rsid w:val="00386B41"/>
    <w:rsid w:val="00387B42"/>
    <w:rsid w:val="003926BC"/>
    <w:rsid w:val="00393AB3"/>
    <w:rsid w:val="003A30FA"/>
    <w:rsid w:val="003A528C"/>
    <w:rsid w:val="003A5C05"/>
    <w:rsid w:val="003A5EFE"/>
    <w:rsid w:val="003A64AA"/>
    <w:rsid w:val="003B02C8"/>
    <w:rsid w:val="003C23F2"/>
    <w:rsid w:val="003C5039"/>
    <w:rsid w:val="003D0B36"/>
    <w:rsid w:val="003D0E90"/>
    <w:rsid w:val="003D2B2E"/>
    <w:rsid w:val="003D4562"/>
    <w:rsid w:val="003D7831"/>
    <w:rsid w:val="003D7C63"/>
    <w:rsid w:val="003E061D"/>
    <w:rsid w:val="003E100E"/>
    <w:rsid w:val="003E3EB5"/>
    <w:rsid w:val="003E5BB8"/>
    <w:rsid w:val="0040049B"/>
    <w:rsid w:val="00403CDA"/>
    <w:rsid w:val="004161EA"/>
    <w:rsid w:val="004179D1"/>
    <w:rsid w:val="00422D4E"/>
    <w:rsid w:val="00422F68"/>
    <w:rsid w:val="004241D8"/>
    <w:rsid w:val="00425686"/>
    <w:rsid w:val="00425F65"/>
    <w:rsid w:val="00432E87"/>
    <w:rsid w:val="0044043B"/>
    <w:rsid w:val="00446E54"/>
    <w:rsid w:val="004472FE"/>
    <w:rsid w:val="004521DF"/>
    <w:rsid w:val="00453F6D"/>
    <w:rsid w:val="004540E4"/>
    <w:rsid w:val="0045443A"/>
    <w:rsid w:val="00454B7D"/>
    <w:rsid w:val="00456F42"/>
    <w:rsid w:val="004579B4"/>
    <w:rsid w:val="00461834"/>
    <w:rsid w:val="00462514"/>
    <w:rsid w:val="0046717B"/>
    <w:rsid w:val="004714D2"/>
    <w:rsid w:val="004750D8"/>
    <w:rsid w:val="0048331A"/>
    <w:rsid w:val="00484BDF"/>
    <w:rsid w:val="0048616E"/>
    <w:rsid w:val="00491428"/>
    <w:rsid w:val="004A17C9"/>
    <w:rsid w:val="004A42BA"/>
    <w:rsid w:val="004A526D"/>
    <w:rsid w:val="004A6ADC"/>
    <w:rsid w:val="004B329A"/>
    <w:rsid w:val="004B36F7"/>
    <w:rsid w:val="004B4A12"/>
    <w:rsid w:val="004B618A"/>
    <w:rsid w:val="004C02E1"/>
    <w:rsid w:val="004C1EE9"/>
    <w:rsid w:val="004C40DC"/>
    <w:rsid w:val="004C4AA8"/>
    <w:rsid w:val="004D2EE0"/>
    <w:rsid w:val="004D3C55"/>
    <w:rsid w:val="004D5766"/>
    <w:rsid w:val="004E1798"/>
    <w:rsid w:val="004E37E6"/>
    <w:rsid w:val="004E5034"/>
    <w:rsid w:val="004E7511"/>
    <w:rsid w:val="004F421C"/>
    <w:rsid w:val="00500321"/>
    <w:rsid w:val="005023EC"/>
    <w:rsid w:val="00502996"/>
    <w:rsid w:val="00506AE8"/>
    <w:rsid w:val="00512FB1"/>
    <w:rsid w:val="0051343F"/>
    <w:rsid w:val="00522907"/>
    <w:rsid w:val="00527478"/>
    <w:rsid w:val="00536563"/>
    <w:rsid w:val="00537514"/>
    <w:rsid w:val="00540D52"/>
    <w:rsid w:val="00541DE7"/>
    <w:rsid w:val="005425D5"/>
    <w:rsid w:val="0055693B"/>
    <w:rsid w:val="00556EDD"/>
    <w:rsid w:val="00561730"/>
    <w:rsid w:val="00562852"/>
    <w:rsid w:val="00566A28"/>
    <w:rsid w:val="00567237"/>
    <w:rsid w:val="00570B4D"/>
    <w:rsid w:val="00571953"/>
    <w:rsid w:val="00573D41"/>
    <w:rsid w:val="00574BF4"/>
    <w:rsid w:val="005778A0"/>
    <w:rsid w:val="0058459E"/>
    <w:rsid w:val="0058514C"/>
    <w:rsid w:val="005865B6"/>
    <w:rsid w:val="00590A81"/>
    <w:rsid w:val="00597629"/>
    <w:rsid w:val="005A10D1"/>
    <w:rsid w:val="005A17A9"/>
    <w:rsid w:val="005A246E"/>
    <w:rsid w:val="005A3A56"/>
    <w:rsid w:val="005A694B"/>
    <w:rsid w:val="005A7A65"/>
    <w:rsid w:val="005B3E65"/>
    <w:rsid w:val="005B506B"/>
    <w:rsid w:val="005B52B0"/>
    <w:rsid w:val="005C0602"/>
    <w:rsid w:val="005C189C"/>
    <w:rsid w:val="005C3000"/>
    <w:rsid w:val="005C4E34"/>
    <w:rsid w:val="005D28BA"/>
    <w:rsid w:val="005D46AF"/>
    <w:rsid w:val="005E1BA9"/>
    <w:rsid w:val="005E4870"/>
    <w:rsid w:val="005E4CEB"/>
    <w:rsid w:val="005E6ED5"/>
    <w:rsid w:val="005E7146"/>
    <w:rsid w:val="005F1769"/>
    <w:rsid w:val="005F206B"/>
    <w:rsid w:val="005F2BB8"/>
    <w:rsid w:val="005F3EA7"/>
    <w:rsid w:val="005F4E85"/>
    <w:rsid w:val="005F61AB"/>
    <w:rsid w:val="005F7884"/>
    <w:rsid w:val="006010DB"/>
    <w:rsid w:val="006033F7"/>
    <w:rsid w:val="00614A45"/>
    <w:rsid w:val="00615DA4"/>
    <w:rsid w:val="00615E32"/>
    <w:rsid w:val="006160B1"/>
    <w:rsid w:val="006229A7"/>
    <w:rsid w:val="00622D96"/>
    <w:rsid w:val="00624E33"/>
    <w:rsid w:val="0063059E"/>
    <w:rsid w:val="006311DB"/>
    <w:rsid w:val="00631C75"/>
    <w:rsid w:val="006328C2"/>
    <w:rsid w:val="006343A6"/>
    <w:rsid w:val="00634F92"/>
    <w:rsid w:val="006350F8"/>
    <w:rsid w:val="00635520"/>
    <w:rsid w:val="006406C0"/>
    <w:rsid w:val="00640DB4"/>
    <w:rsid w:val="00642021"/>
    <w:rsid w:val="006420D5"/>
    <w:rsid w:val="0064546C"/>
    <w:rsid w:val="00645F14"/>
    <w:rsid w:val="006507EE"/>
    <w:rsid w:val="00652F36"/>
    <w:rsid w:val="00660ED2"/>
    <w:rsid w:val="006610DE"/>
    <w:rsid w:val="006627A3"/>
    <w:rsid w:val="006627AD"/>
    <w:rsid w:val="00663E17"/>
    <w:rsid w:val="00665703"/>
    <w:rsid w:val="00665DF5"/>
    <w:rsid w:val="00672FF0"/>
    <w:rsid w:val="00674A37"/>
    <w:rsid w:val="0068088D"/>
    <w:rsid w:val="0068242C"/>
    <w:rsid w:val="00690C1A"/>
    <w:rsid w:val="00693D75"/>
    <w:rsid w:val="00696833"/>
    <w:rsid w:val="006A6814"/>
    <w:rsid w:val="006B2A9E"/>
    <w:rsid w:val="006C03FB"/>
    <w:rsid w:val="006C07C0"/>
    <w:rsid w:val="006C0FD5"/>
    <w:rsid w:val="006C2B10"/>
    <w:rsid w:val="006C5AE0"/>
    <w:rsid w:val="006C6111"/>
    <w:rsid w:val="006D0624"/>
    <w:rsid w:val="006D13A0"/>
    <w:rsid w:val="006D41ED"/>
    <w:rsid w:val="006E219D"/>
    <w:rsid w:val="006E4DEE"/>
    <w:rsid w:val="006E6AAA"/>
    <w:rsid w:val="006F3198"/>
    <w:rsid w:val="006F5AF9"/>
    <w:rsid w:val="007038BB"/>
    <w:rsid w:val="0070394E"/>
    <w:rsid w:val="0070492E"/>
    <w:rsid w:val="00705275"/>
    <w:rsid w:val="0070574B"/>
    <w:rsid w:val="0070654E"/>
    <w:rsid w:val="00706B70"/>
    <w:rsid w:val="007076C3"/>
    <w:rsid w:val="00712B4D"/>
    <w:rsid w:val="007130B8"/>
    <w:rsid w:val="007140C2"/>
    <w:rsid w:val="00715DD0"/>
    <w:rsid w:val="0071664A"/>
    <w:rsid w:val="007169D2"/>
    <w:rsid w:val="0072530C"/>
    <w:rsid w:val="00725F79"/>
    <w:rsid w:val="00726E51"/>
    <w:rsid w:val="00727DF2"/>
    <w:rsid w:val="00727FD3"/>
    <w:rsid w:val="007353D2"/>
    <w:rsid w:val="007360F8"/>
    <w:rsid w:val="007378DF"/>
    <w:rsid w:val="0074033C"/>
    <w:rsid w:val="007440F6"/>
    <w:rsid w:val="0074521F"/>
    <w:rsid w:val="00753119"/>
    <w:rsid w:val="00754CD1"/>
    <w:rsid w:val="0075615F"/>
    <w:rsid w:val="007623C9"/>
    <w:rsid w:val="00762C55"/>
    <w:rsid w:val="00762F67"/>
    <w:rsid w:val="0076587E"/>
    <w:rsid w:val="007671AE"/>
    <w:rsid w:val="007712AB"/>
    <w:rsid w:val="00775C02"/>
    <w:rsid w:val="007810DD"/>
    <w:rsid w:val="007832D3"/>
    <w:rsid w:val="00791CC1"/>
    <w:rsid w:val="007937ED"/>
    <w:rsid w:val="00794B4B"/>
    <w:rsid w:val="007A2E65"/>
    <w:rsid w:val="007A6DE6"/>
    <w:rsid w:val="007B1F49"/>
    <w:rsid w:val="007B204D"/>
    <w:rsid w:val="007B2829"/>
    <w:rsid w:val="007B28E0"/>
    <w:rsid w:val="007B6A6D"/>
    <w:rsid w:val="007C599B"/>
    <w:rsid w:val="007C6350"/>
    <w:rsid w:val="007D0503"/>
    <w:rsid w:val="007D0506"/>
    <w:rsid w:val="007D4524"/>
    <w:rsid w:val="007E6A12"/>
    <w:rsid w:val="007E6FE4"/>
    <w:rsid w:val="007E763D"/>
    <w:rsid w:val="00801803"/>
    <w:rsid w:val="00802798"/>
    <w:rsid w:val="00807053"/>
    <w:rsid w:val="008103B9"/>
    <w:rsid w:val="00812873"/>
    <w:rsid w:val="00813C9A"/>
    <w:rsid w:val="00815418"/>
    <w:rsid w:val="0081677E"/>
    <w:rsid w:val="00817EB4"/>
    <w:rsid w:val="00823920"/>
    <w:rsid w:val="008239D3"/>
    <w:rsid w:val="00823D6D"/>
    <w:rsid w:val="00826457"/>
    <w:rsid w:val="00827E27"/>
    <w:rsid w:val="00833E08"/>
    <w:rsid w:val="00835938"/>
    <w:rsid w:val="008364A7"/>
    <w:rsid w:val="00836606"/>
    <w:rsid w:val="00836C8B"/>
    <w:rsid w:val="00837406"/>
    <w:rsid w:val="00837B1B"/>
    <w:rsid w:val="00841802"/>
    <w:rsid w:val="00843452"/>
    <w:rsid w:val="00846B06"/>
    <w:rsid w:val="00853D0D"/>
    <w:rsid w:val="0085761E"/>
    <w:rsid w:val="00863B92"/>
    <w:rsid w:val="008662C1"/>
    <w:rsid w:val="008710DF"/>
    <w:rsid w:val="00872092"/>
    <w:rsid w:val="00872E13"/>
    <w:rsid w:val="0087477E"/>
    <w:rsid w:val="00876BF7"/>
    <w:rsid w:val="00880CE3"/>
    <w:rsid w:val="00887A52"/>
    <w:rsid w:val="0089360C"/>
    <w:rsid w:val="0089470A"/>
    <w:rsid w:val="0089565A"/>
    <w:rsid w:val="00895D6B"/>
    <w:rsid w:val="00896501"/>
    <w:rsid w:val="008973A6"/>
    <w:rsid w:val="008A03BE"/>
    <w:rsid w:val="008A2607"/>
    <w:rsid w:val="008A594B"/>
    <w:rsid w:val="008B02F7"/>
    <w:rsid w:val="008B2D63"/>
    <w:rsid w:val="008B51DB"/>
    <w:rsid w:val="008C1A52"/>
    <w:rsid w:val="008C3CC1"/>
    <w:rsid w:val="008C44B4"/>
    <w:rsid w:val="008C6394"/>
    <w:rsid w:val="008E2238"/>
    <w:rsid w:val="008E2DD9"/>
    <w:rsid w:val="008E32A8"/>
    <w:rsid w:val="008E4C57"/>
    <w:rsid w:val="008E6B12"/>
    <w:rsid w:val="008F2CDD"/>
    <w:rsid w:val="008F6942"/>
    <w:rsid w:val="00906918"/>
    <w:rsid w:val="00906963"/>
    <w:rsid w:val="00906C5C"/>
    <w:rsid w:val="00912579"/>
    <w:rsid w:val="00921988"/>
    <w:rsid w:val="00927BFF"/>
    <w:rsid w:val="00934B21"/>
    <w:rsid w:val="00946914"/>
    <w:rsid w:val="00953AD6"/>
    <w:rsid w:val="00953B44"/>
    <w:rsid w:val="00955EAD"/>
    <w:rsid w:val="00956AE2"/>
    <w:rsid w:val="0095705E"/>
    <w:rsid w:val="009572B6"/>
    <w:rsid w:val="00960320"/>
    <w:rsid w:val="00960F9C"/>
    <w:rsid w:val="00962148"/>
    <w:rsid w:val="0096619A"/>
    <w:rsid w:val="0097041D"/>
    <w:rsid w:val="0097101B"/>
    <w:rsid w:val="0097272E"/>
    <w:rsid w:val="00973ED6"/>
    <w:rsid w:val="00974596"/>
    <w:rsid w:val="0097586F"/>
    <w:rsid w:val="00980769"/>
    <w:rsid w:val="009828A3"/>
    <w:rsid w:val="00982DE3"/>
    <w:rsid w:val="00983233"/>
    <w:rsid w:val="009834F2"/>
    <w:rsid w:val="00983D7B"/>
    <w:rsid w:val="00985944"/>
    <w:rsid w:val="00986679"/>
    <w:rsid w:val="00991BFD"/>
    <w:rsid w:val="00994F6B"/>
    <w:rsid w:val="0099744A"/>
    <w:rsid w:val="009A53F7"/>
    <w:rsid w:val="009A5DC6"/>
    <w:rsid w:val="009A6880"/>
    <w:rsid w:val="009B7CC4"/>
    <w:rsid w:val="009C1FD8"/>
    <w:rsid w:val="009C21BE"/>
    <w:rsid w:val="009C2239"/>
    <w:rsid w:val="009C29DC"/>
    <w:rsid w:val="009C2D18"/>
    <w:rsid w:val="009C4E88"/>
    <w:rsid w:val="009C714E"/>
    <w:rsid w:val="009C778C"/>
    <w:rsid w:val="009D0094"/>
    <w:rsid w:val="009D1DA1"/>
    <w:rsid w:val="009D2475"/>
    <w:rsid w:val="009D3C6A"/>
    <w:rsid w:val="009D4740"/>
    <w:rsid w:val="009D482E"/>
    <w:rsid w:val="009D77AE"/>
    <w:rsid w:val="009E0811"/>
    <w:rsid w:val="009E41A7"/>
    <w:rsid w:val="009E552E"/>
    <w:rsid w:val="009E5A5F"/>
    <w:rsid w:val="009E76FC"/>
    <w:rsid w:val="009F37E0"/>
    <w:rsid w:val="00A010A8"/>
    <w:rsid w:val="00A07464"/>
    <w:rsid w:val="00A1381B"/>
    <w:rsid w:val="00A14477"/>
    <w:rsid w:val="00A14CEC"/>
    <w:rsid w:val="00A14FF0"/>
    <w:rsid w:val="00A161A0"/>
    <w:rsid w:val="00A21F79"/>
    <w:rsid w:val="00A22F34"/>
    <w:rsid w:val="00A23F1D"/>
    <w:rsid w:val="00A25641"/>
    <w:rsid w:val="00A27D23"/>
    <w:rsid w:val="00A30827"/>
    <w:rsid w:val="00A32FFD"/>
    <w:rsid w:val="00A34E3A"/>
    <w:rsid w:val="00A4102E"/>
    <w:rsid w:val="00A42EEB"/>
    <w:rsid w:val="00A43482"/>
    <w:rsid w:val="00A47A7F"/>
    <w:rsid w:val="00A60CBA"/>
    <w:rsid w:val="00A61E51"/>
    <w:rsid w:val="00A62872"/>
    <w:rsid w:val="00A6463D"/>
    <w:rsid w:val="00A66AF6"/>
    <w:rsid w:val="00A706B9"/>
    <w:rsid w:val="00A742B0"/>
    <w:rsid w:val="00A808DE"/>
    <w:rsid w:val="00A82636"/>
    <w:rsid w:val="00A82B30"/>
    <w:rsid w:val="00A85EB4"/>
    <w:rsid w:val="00A87730"/>
    <w:rsid w:val="00A90555"/>
    <w:rsid w:val="00A91646"/>
    <w:rsid w:val="00A92283"/>
    <w:rsid w:val="00A932CE"/>
    <w:rsid w:val="00A975E7"/>
    <w:rsid w:val="00AA022B"/>
    <w:rsid w:val="00AA1AF8"/>
    <w:rsid w:val="00AA3057"/>
    <w:rsid w:val="00AA41C5"/>
    <w:rsid w:val="00AA48D6"/>
    <w:rsid w:val="00AA6EE6"/>
    <w:rsid w:val="00AB12B1"/>
    <w:rsid w:val="00AB244F"/>
    <w:rsid w:val="00AB5F90"/>
    <w:rsid w:val="00AC039B"/>
    <w:rsid w:val="00AC1575"/>
    <w:rsid w:val="00AC7DC3"/>
    <w:rsid w:val="00AD26A6"/>
    <w:rsid w:val="00AD6102"/>
    <w:rsid w:val="00AE0B0D"/>
    <w:rsid w:val="00AE0C06"/>
    <w:rsid w:val="00AE166D"/>
    <w:rsid w:val="00AE3189"/>
    <w:rsid w:val="00AE3E57"/>
    <w:rsid w:val="00AE483D"/>
    <w:rsid w:val="00AF1E13"/>
    <w:rsid w:val="00AF2653"/>
    <w:rsid w:val="00AF7CFF"/>
    <w:rsid w:val="00B0163D"/>
    <w:rsid w:val="00B01ACA"/>
    <w:rsid w:val="00B02004"/>
    <w:rsid w:val="00B10B12"/>
    <w:rsid w:val="00B11431"/>
    <w:rsid w:val="00B13943"/>
    <w:rsid w:val="00B13EDC"/>
    <w:rsid w:val="00B14971"/>
    <w:rsid w:val="00B20AB1"/>
    <w:rsid w:val="00B22E89"/>
    <w:rsid w:val="00B23542"/>
    <w:rsid w:val="00B26A18"/>
    <w:rsid w:val="00B2701E"/>
    <w:rsid w:val="00B304D8"/>
    <w:rsid w:val="00B3417C"/>
    <w:rsid w:val="00B36C32"/>
    <w:rsid w:val="00B408F3"/>
    <w:rsid w:val="00B40F28"/>
    <w:rsid w:val="00B47BA0"/>
    <w:rsid w:val="00B54D60"/>
    <w:rsid w:val="00B56712"/>
    <w:rsid w:val="00B57677"/>
    <w:rsid w:val="00B615BE"/>
    <w:rsid w:val="00B6345A"/>
    <w:rsid w:val="00B65171"/>
    <w:rsid w:val="00B66999"/>
    <w:rsid w:val="00B70F21"/>
    <w:rsid w:val="00B71AD1"/>
    <w:rsid w:val="00B721A3"/>
    <w:rsid w:val="00B7355A"/>
    <w:rsid w:val="00B7383E"/>
    <w:rsid w:val="00B74F75"/>
    <w:rsid w:val="00B76331"/>
    <w:rsid w:val="00B7648B"/>
    <w:rsid w:val="00B809F8"/>
    <w:rsid w:val="00B83F6C"/>
    <w:rsid w:val="00B932CD"/>
    <w:rsid w:val="00B9616D"/>
    <w:rsid w:val="00BA0261"/>
    <w:rsid w:val="00BA0C75"/>
    <w:rsid w:val="00BA0DFE"/>
    <w:rsid w:val="00BA37D3"/>
    <w:rsid w:val="00BA50B1"/>
    <w:rsid w:val="00BA594F"/>
    <w:rsid w:val="00BA6200"/>
    <w:rsid w:val="00BA70DE"/>
    <w:rsid w:val="00BB122B"/>
    <w:rsid w:val="00BB1BFE"/>
    <w:rsid w:val="00BB39B4"/>
    <w:rsid w:val="00BB593F"/>
    <w:rsid w:val="00BB7C34"/>
    <w:rsid w:val="00BC2D2A"/>
    <w:rsid w:val="00BC2E61"/>
    <w:rsid w:val="00BC40C8"/>
    <w:rsid w:val="00BC482F"/>
    <w:rsid w:val="00BC68B0"/>
    <w:rsid w:val="00BC78A1"/>
    <w:rsid w:val="00BD2555"/>
    <w:rsid w:val="00BD3350"/>
    <w:rsid w:val="00BD390D"/>
    <w:rsid w:val="00BD4A2F"/>
    <w:rsid w:val="00BD55FB"/>
    <w:rsid w:val="00BE0AA8"/>
    <w:rsid w:val="00BE5DE9"/>
    <w:rsid w:val="00BE7892"/>
    <w:rsid w:val="00BF2346"/>
    <w:rsid w:val="00BF307D"/>
    <w:rsid w:val="00BF6B1C"/>
    <w:rsid w:val="00C02EA9"/>
    <w:rsid w:val="00C0338D"/>
    <w:rsid w:val="00C078FF"/>
    <w:rsid w:val="00C17E46"/>
    <w:rsid w:val="00C223A7"/>
    <w:rsid w:val="00C25D7C"/>
    <w:rsid w:val="00C30CF9"/>
    <w:rsid w:val="00C31EA2"/>
    <w:rsid w:val="00C32CBC"/>
    <w:rsid w:val="00C341B9"/>
    <w:rsid w:val="00C36D83"/>
    <w:rsid w:val="00C42C59"/>
    <w:rsid w:val="00C42FEE"/>
    <w:rsid w:val="00C43CD4"/>
    <w:rsid w:val="00C44B30"/>
    <w:rsid w:val="00C47F46"/>
    <w:rsid w:val="00C508A1"/>
    <w:rsid w:val="00C517FF"/>
    <w:rsid w:val="00C52E3A"/>
    <w:rsid w:val="00C549A1"/>
    <w:rsid w:val="00C56134"/>
    <w:rsid w:val="00C578D3"/>
    <w:rsid w:val="00C57B31"/>
    <w:rsid w:val="00C57D99"/>
    <w:rsid w:val="00C626A1"/>
    <w:rsid w:val="00C640B6"/>
    <w:rsid w:val="00C74663"/>
    <w:rsid w:val="00C75977"/>
    <w:rsid w:val="00C93A71"/>
    <w:rsid w:val="00C949F0"/>
    <w:rsid w:val="00C96186"/>
    <w:rsid w:val="00C968C7"/>
    <w:rsid w:val="00CA76E4"/>
    <w:rsid w:val="00CB015E"/>
    <w:rsid w:val="00CB0A81"/>
    <w:rsid w:val="00CB2B32"/>
    <w:rsid w:val="00CC595E"/>
    <w:rsid w:val="00CC6F46"/>
    <w:rsid w:val="00CD4F2E"/>
    <w:rsid w:val="00CF1387"/>
    <w:rsid w:val="00CF1849"/>
    <w:rsid w:val="00CF6427"/>
    <w:rsid w:val="00D02202"/>
    <w:rsid w:val="00D02AB4"/>
    <w:rsid w:val="00D11A6A"/>
    <w:rsid w:val="00D144D8"/>
    <w:rsid w:val="00D1499C"/>
    <w:rsid w:val="00D15530"/>
    <w:rsid w:val="00D16828"/>
    <w:rsid w:val="00D16FC8"/>
    <w:rsid w:val="00D2203F"/>
    <w:rsid w:val="00D23F66"/>
    <w:rsid w:val="00D24EA7"/>
    <w:rsid w:val="00D317D2"/>
    <w:rsid w:val="00D3183F"/>
    <w:rsid w:val="00D33131"/>
    <w:rsid w:val="00D33B6B"/>
    <w:rsid w:val="00D35D44"/>
    <w:rsid w:val="00D3779D"/>
    <w:rsid w:val="00D4061F"/>
    <w:rsid w:val="00D4318C"/>
    <w:rsid w:val="00D52146"/>
    <w:rsid w:val="00D545FA"/>
    <w:rsid w:val="00D7366D"/>
    <w:rsid w:val="00D74994"/>
    <w:rsid w:val="00D74CB3"/>
    <w:rsid w:val="00D74E09"/>
    <w:rsid w:val="00D76CCA"/>
    <w:rsid w:val="00D777BD"/>
    <w:rsid w:val="00D80EB2"/>
    <w:rsid w:val="00D81DC0"/>
    <w:rsid w:val="00D8715A"/>
    <w:rsid w:val="00D93A11"/>
    <w:rsid w:val="00D96776"/>
    <w:rsid w:val="00DB6560"/>
    <w:rsid w:val="00DC0B80"/>
    <w:rsid w:val="00DC40DE"/>
    <w:rsid w:val="00DD1C8E"/>
    <w:rsid w:val="00DE4B18"/>
    <w:rsid w:val="00DE5193"/>
    <w:rsid w:val="00DE6438"/>
    <w:rsid w:val="00DF02F5"/>
    <w:rsid w:val="00DF3C09"/>
    <w:rsid w:val="00DF3DE3"/>
    <w:rsid w:val="00DF469D"/>
    <w:rsid w:val="00DF6843"/>
    <w:rsid w:val="00E0162F"/>
    <w:rsid w:val="00E050E0"/>
    <w:rsid w:val="00E0731F"/>
    <w:rsid w:val="00E0794E"/>
    <w:rsid w:val="00E107CE"/>
    <w:rsid w:val="00E13B56"/>
    <w:rsid w:val="00E15E14"/>
    <w:rsid w:val="00E15FFA"/>
    <w:rsid w:val="00E16D83"/>
    <w:rsid w:val="00E1716B"/>
    <w:rsid w:val="00E24FAA"/>
    <w:rsid w:val="00E25C80"/>
    <w:rsid w:val="00E320B3"/>
    <w:rsid w:val="00E3316A"/>
    <w:rsid w:val="00E34F15"/>
    <w:rsid w:val="00E434EF"/>
    <w:rsid w:val="00E44DA1"/>
    <w:rsid w:val="00E45B61"/>
    <w:rsid w:val="00E465B6"/>
    <w:rsid w:val="00E475C3"/>
    <w:rsid w:val="00E50581"/>
    <w:rsid w:val="00E5551E"/>
    <w:rsid w:val="00E60329"/>
    <w:rsid w:val="00E62AB9"/>
    <w:rsid w:val="00E6707D"/>
    <w:rsid w:val="00E675C2"/>
    <w:rsid w:val="00E67676"/>
    <w:rsid w:val="00E67CAA"/>
    <w:rsid w:val="00E773DD"/>
    <w:rsid w:val="00E779CF"/>
    <w:rsid w:val="00E82F4B"/>
    <w:rsid w:val="00E86849"/>
    <w:rsid w:val="00E86C18"/>
    <w:rsid w:val="00E87367"/>
    <w:rsid w:val="00E90850"/>
    <w:rsid w:val="00E915B4"/>
    <w:rsid w:val="00E9219E"/>
    <w:rsid w:val="00E92C7D"/>
    <w:rsid w:val="00E94603"/>
    <w:rsid w:val="00E95D5A"/>
    <w:rsid w:val="00EA0FAE"/>
    <w:rsid w:val="00EA220D"/>
    <w:rsid w:val="00EA3B11"/>
    <w:rsid w:val="00EB0DB7"/>
    <w:rsid w:val="00EB1020"/>
    <w:rsid w:val="00EB4C12"/>
    <w:rsid w:val="00EB663E"/>
    <w:rsid w:val="00EC13DE"/>
    <w:rsid w:val="00EC3337"/>
    <w:rsid w:val="00EC3511"/>
    <w:rsid w:val="00EC3FEC"/>
    <w:rsid w:val="00ED49AC"/>
    <w:rsid w:val="00ED738A"/>
    <w:rsid w:val="00EE2330"/>
    <w:rsid w:val="00EE6646"/>
    <w:rsid w:val="00EF51B2"/>
    <w:rsid w:val="00EF6595"/>
    <w:rsid w:val="00F03429"/>
    <w:rsid w:val="00F05A10"/>
    <w:rsid w:val="00F11828"/>
    <w:rsid w:val="00F11993"/>
    <w:rsid w:val="00F16A8A"/>
    <w:rsid w:val="00F37237"/>
    <w:rsid w:val="00F437D1"/>
    <w:rsid w:val="00F45E66"/>
    <w:rsid w:val="00F45E70"/>
    <w:rsid w:val="00F5409A"/>
    <w:rsid w:val="00F60AF6"/>
    <w:rsid w:val="00F6203A"/>
    <w:rsid w:val="00F63432"/>
    <w:rsid w:val="00F64175"/>
    <w:rsid w:val="00F6522D"/>
    <w:rsid w:val="00F65C75"/>
    <w:rsid w:val="00F66B92"/>
    <w:rsid w:val="00F70BDC"/>
    <w:rsid w:val="00F718B8"/>
    <w:rsid w:val="00F72B83"/>
    <w:rsid w:val="00F73847"/>
    <w:rsid w:val="00F73AB9"/>
    <w:rsid w:val="00F75FF4"/>
    <w:rsid w:val="00F76BB9"/>
    <w:rsid w:val="00F81AD9"/>
    <w:rsid w:val="00F930EB"/>
    <w:rsid w:val="00F94CB0"/>
    <w:rsid w:val="00F94CC6"/>
    <w:rsid w:val="00FA047B"/>
    <w:rsid w:val="00FA0BF6"/>
    <w:rsid w:val="00FA1725"/>
    <w:rsid w:val="00FA1EA3"/>
    <w:rsid w:val="00FA2AEF"/>
    <w:rsid w:val="00FA5199"/>
    <w:rsid w:val="00FA5C0C"/>
    <w:rsid w:val="00FA67B0"/>
    <w:rsid w:val="00FA6BE5"/>
    <w:rsid w:val="00FB2023"/>
    <w:rsid w:val="00FB3505"/>
    <w:rsid w:val="00FB38F5"/>
    <w:rsid w:val="00FB3BD2"/>
    <w:rsid w:val="00FB6691"/>
    <w:rsid w:val="00FC406F"/>
    <w:rsid w:val="00FC46FC"/>
    <w:rsid w:val="00FD155F"/>
    <w:rsid w:val="00FD3507"/>
    <w:rsid w:val="00FD5AFE"/>
    <w:rsid w:val="00FD63F6"/>
    <w:rsid w:val="00FE481C"/>
    <w:rsid w:val="00FF33DA"/>
    <w:rsid w:val="00FF4810"/>
    <w:rsid w:val="00FF4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footer" w:uiPriority="0"/>
    <w:lsdException w:name="caption" w:locked="1" w:semiHidden="0" w:uiPriority="0" w:unhideWhenUsed="0" w:qFormat="1"/>
    <w:lsdException w:name="footnote reference" w:uiPriority="0"/>
    <w:lsdException w:name="page number"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2530C"/>
    <w:pPr>
      <w:spacing w:after="200" w:line="276" w:lineRule="auto"/>
    </w:pPr>
    <w:rPr>
      <w:sz w:val="22"/>
      <w:szCs w:val="22"/>
      <w:lang w:eastAsia="en-US"/>
    </w:rPr>
  </w:style>
  <w:style w:type="paragraph" w:styleId="1">
    <w:name w:val="heading 1"/>
    <w:basedOn w:val="a"/>
    <w:next w:val="a"/>
    <w:link w:val="10"/>
    <w:uiPriority w:val="9"/>
    <w:qFormat/>
    <w:rsid w:val="0072530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72530C"/>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72530C"/>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2530C"/>
    <w:rPr>
      <w:rFonts w:ascii="Cambria" w:hAnsi="Cambria" w:cs="Times New Roman"/>
      <w:b/>
      <w:bCs/>
      <w:color w:val="365F91"/>
      <w:sz w:val="28"/>
      <w:szCs w:val="28"/>
    </w:rPr>
  </w:style>
  <w:style w:type="character" w:customStyle="1" w:styleId="20">
    <w:name w:val="Заголовок 2 Знак"/>
    <w:basedOn w:val="a0"/>
    <w:link w:val="2"/>
    <w:uiPriority w:val="9"/>
    <w:locked/>
    <w:rsid w:val="0072530C"/>
    <w:rPr>
      <w:rFonts w:ascii="Cambria" w:hAnsi="Cambria" w:cs="Times New Roman"/>
      <w:b/>
      <w:bCs/>
      <w:color w:val="4F81BD"/>
      <w:sz w:val="26"/>
      <w:szCs w:val="26"/>
    </w:rPr>
  </w:style>
  <w:style w:type="character" w:customStyle="1" w:styleId="30">
    <w:name w:val="Заголовок 3 Знак"/>
    <w:basedOn w:val="a0"/>
    <w:link w:val="3"/>
    <w:uiPriority w:val="9"/>
    <w:locked/>
    <w:rsid w:val="0072530C"/>
    <w:rPr>
      <w:rFonts w:ascii="Cambria" w:hAnsi="Cambria" w:cs="Times New Roman"/>
      <w:b/>
      <w:bCs/>
      <w:color w:val="4F81BD"/>
      <w:sz w:val="20"/>
      <w:szCs w:val="20"/>
    </w:rPr>
  </w:style>
  <w:style w:type="character" w:styleId="a3">
    <w:name w:val="Hyperlink"/>
    <w:basedOn w:val="a0"/>
    <w:uiPriority w:val="99"/>
    <w:rsid w:val="0072530C"/>
    <w:rPr>
      <w:rFonts w:cs="Times New Roman"/>
      <w:color w:val="0000FF"/>
      <w:u w:val="single"/>
    </w:rPr>
  </w:style>
  <w:style w:type="paragraph" w:styleId="11">
    <w:name w:val="toc 1"/>
    <w:basedOn w:val="a"/>
    <w:next w:val="a"/>
    <w:autoRedefine/>
    <w:uiPriority w:val="39"/>
    <w:rsid w:val="00974596"/>
    <w:pPr>
      <w:tabs>
        <w:tab w:val="right" w:leader="dot" w:pos="9345"/>
      </w:tabs>
      <w:spacing w:after="100"/>
      <w:jc w:val="both"/>
    </w:pPr>
    <w:rPr>
      <w:rFonts w:ascii="Times New Roman" w:hAnsi="Times New Roman"/>
      <w:b/>
      <w:noProof/>
      <w:sz w:val="28"/>
      <w:szCs w:val="28"/>
    </w:rPr>
  </w:style>
  <w:style w:type="paragraph" w:styleId="21">
    <w:name w:val="toc 2"/>
    <w:basedOn w:val="a"/>
    <w:next w:val="a"/>
    <w:autoRedefine/>
    <w:uiPriority w:val="39"/>
    <w:rsid w:val="00116920"/>
    <w:pPr>
      <w:tabs>
        <w:tab w:val="left" w:pos="880"/>
        <w:tab w:val="right" w:leader="dot" w:pos="9345"/>
      </w:tabs>
      <w:spacing w:after="100"/>
      <w:ind w:left="284"/>
      <w:jc w:val="both"/>
    </w:pPr>
    <w:rPr>
      <w:rFonts w:ascii="Times New Roman" w:hAnsi="Times New Roman"/>
      <w:noProof/>
      <w:sz w:val="28"/>
      <w:szCs w:val="28"/>
    </w:rPr>
  </w:style>
  <w:style w:type="paragraph" w:styleId="31">
    <w:name w:val="toc 3"/>
    <w:basedOn w:val="a"/>
    <w:next w:val="a"/>
    <w:autoRedefine/>
    <w:uiPriority w:val="39"/>
    <w:rsid w:val="0072530C"/>
    <w:pPr>
      <w:tabs>
        <w:tab w:val="left" w:pos="880"/>
        <w:tab w:val="right" w:leader="dot" w:pos="9345"/>
      </w:tabs>
      <w:spacing w:after="100"/>
    </w:pPr>
  </w:style>
  <w:style w:type="paragraph" w:styleId="a4">
    <w:name w:val="footnote text"/>
    <w:basedOn w:val="a"/>
    <w:link w:val="a5"/>
    <w:rsid w:val="0072530C"/>
    <w:pPr>
      <w:spacing w:after="0" w:line="240" w:lineRule="auto"/>
    </w:pPr>
    <w:rPr>
      <w:sz w:val="20"/>
      <w:szCs w:val="20"/>
    </w:rPr>
  </w:style>
  <w:style w:type="character" w:customStyle="1" w:styleId="a5">
    <w:name w:val="Текст сноски Знак"/>
    <w:basedOn w:val="a0"/>
    <w:link w:val="a4"/>
    <w:locked/>
    <w:rsid w:val="0072530C"/>
    <w:rPr>
      <w:rFonts w:ascii="Calibri" w:hAnsi="Calibri" w:cs="Times New Roman"/>
      <w:sz w:val="20"/>
      <w:szCs w:val="20"/>
    </w:rPr>
  </w:style>
  <w:style w:type="character" w:customStyle="1" w:styleId="HeaderChar">
    <w:name w:val="Header Char"/>
    <w:uiPriority w:val="99"/>
    <w:locked/>
    <w:rsid w:val="0072530C"/>
    <w:rPr>
      <w:rFonts w:ascii="Calibri" w:hAnsi="Calibri"/>
      <w:sz w:val="20"/>
      <w:lang w:eastAsia="ru-RU"/>
    </w:rPr>
  </w:style>
  <w:style w:type="paragraph" w:styleId="a6">
    <w:name w:val="header"/>
    <w:basedOn w:val="a"/>
    <w:link w:val="a7"/>
    <w:uiPriority w:val="99"/>
    <w:rsid w:val="0072530C"/>
    <w:pPr>
      <w:tabs>
        <w:tab w:val="center" w:pos="4677"/>
        <w:tab w:val="right" w:pos="9355"/>
      </w:tabs>
      <w:spacing w:after="0" w:line="240" w:lineRule="auto"/>
    </w:pPr>
    <w:rPr>
      <w:rFonts w:eastAsia="Times New Roman"/>
      <w:sz w:val="20"/>
      <w:szCs w:val="20"/>
      <w:lang w:eastAsia="ru-RU"/>
    </w:rPr>
  </w:style>
  <w:style w:type="character" w:customStyle="1" w:styleId="a7">
    <w:name w:val="Верхний колонтитул Знак"/>
    <w:basedOn w:val="a0"/>
    <w:link w:val="a6"/>
    <w:uiPriority w:val="99"/>
    <w:locked/>
    <w:rsid w:val="0072530C"/>
    <w:rPr>
      <w:rFonts w:ascii="Calibri" w:hAnsi="Calibri" w:cs="Times New Roman"/>
    </w:rPr>
  </w:style>
  <w:style w:type="character" w:customStyle="1" w:styleId="HeaderChar1">
    <w:name w:val="Header Char1"/>
    <w:basedOn w:val="a0"/>
    <w:uiPriority w:val="99"/>
    <w:semiHidden/>
    <w:locked/>
    <w:rsid w:val="003077A1"/>
    <w:rPr>
      <w:rFonts w:cs="Times New Roman"/>
      <w:lang w:eastAsia="en-US"/>
    </w:rPr>
  </w:style>
  <w:style w:type="character" w:customStyle="1" w:styleId="FooterChar">
    <w:name w:val="Footer Char"/>
    <w:uiPriority w:val="99"/>
    <w:semiHidden/>
    <w:locked/>
    <w:rsid w:val="0072530C"/>
    <w:rPr>
      <w:rFonts w:ascii="Calibri" w:hAnsi="Calibri"/>
      <w:sz w:val="20"/>
      <w:lang w:eastAsia="ru-RU"/>
    </w:rPr>
  </w:style>
  <w:style w:type="paragraph" w:styleId="a8">
    <w:name w:val="footer"/>
    <w:basedOn w:val="a"/>
    <w:link w:val="a9"/>
    <w:rsid w:val="0072530C"/>
    <w:pPr>
      <w:tabs>
        <w:tab w:val="center" w:pos="4677"/>
        <w:tab w:val="right" w:pos="9355"/>
      </w:tabs>
      <w:spacing w:after="0" w:line="240" w:lineRule="auto"/>
    </w:pPr>
    <w:rPr>
      <w:rFonts w:eastAsia="Times New Roman"/>
      <w:sz w:val="20"/>
      <w:szCs w:val="20"/>
      <w:lang w:eastAsia="ru-RU"/>
    </w:rPr>
  </w:style>
  <w:style w:type="character" w:customStyle="1" w:styleId="a9">
    <w:name w:val="Нижний колонтитул Знак"/>
    <w:basedOn w:val="a0"/>
    <w:link w:val="a8"/>
    <w:locked/>
    <w:rsid w:val="0072530C"/>
    <w:rPr>
      <w:rFonts w:ascii="Calibri" w:hAnsi="Calibri" w:cs="Times New Roman"/>
    </w:rPr>
  </w:style>
  <w:style w:type="character" w:customStyle="1" w:styleId="FooterChar1">
    <w:name w:val="Footer Char1"/>
    <w:basedOn w:val="a0"/>
    <w:uiPriority w:val="99"/>
    <w:semiHidden/>
    <w:locked/>
    <w:rsid w:val="003077A1"/>
    <w:rPr>
      <w:rFonts w:cs="Times New Roman"/>
      <w:lang w:eastAsia="en-US"/>
    </w:rPr>
  </w:style>
  <w:style w:type="paragraph" w:styleId="aa">
    <w:name w:val="caption"/>
    <w:basedOn w:val="a"/>
    <w:next w:val="a"/>
    <w:uiPriority w:val="99"/>
    <w:qFormat/>
    <w:rsid w:val="0072530C"/>
    <w:pPr>
      <w:spacing w:line="240" w:lineRule="auto"/>
    </w:pPr>
    <w:rPr>
      <w:b/>
      <w:bCs/>
      <w:color w:val="4F81BD"/>
      <w:sz w:val="18"/>
      <w:szCs w:val="18"/>
    </w:rPr>
  </w:style>
  <w:style w:type="character" w:customStyle="1" w:styleId="BalloonTextChar">
    <w:name w:val="Balloon Text Char"/>
    <w:uiPriority w:val="99"/>
    <w:semiHidden/>
    <w:locked/>
    <w:rsid w:val="0072530C"/>
    <w:rPr>
      <w:rFonts w:ascii="Tahoma" w:hAnsi="Tahoma"/>
      <w:sz w:val="16"/>
    </w:rPr>
  </w:style>
  <w:style w:type="paragraph" w:styleId="ab">
    <w:name w:val="Balloon Text"/>
    <w:basedOn w:val="a"/>
    <w:link w:val="ac"/>
    <w:rsid w:val="0072530C"/>
    <w:pPr>
      <w:spacing w:after="0" w:line="240" w:lineRule="auto"/>
    </w:pPr>
    <w:rPr>
      <w:rFonts w:ascii="Tahoma" w:hAnsi="Tahoma"/>
      <w:sz w:val="16"/>
      <w:szCs w:val="16"/>
      <w:lang w:eastAsia="ru-RU"/>
    </w:rPr>
  </w:style>
  <w:style w:type="character" w:customStyle="1" w:styleId="ac">
    <w:name w:val="Текст выноски Знак"/>
    <w:basedOn w:val="a0"/>
    <w:link w:val="ab"/>
    <w:locked/>
    <w:rsid w:val="0072530C"/>
    <w:rPr>
      <w:rFonts w:ascii="Tahoma" w:hAnsi="Tahoma" w:cs="Tahoma"/>
      <w:sz w:val="16"/>
      <w:szCs w:val="16"/>
    </w:rPr>
  </w:style>
  <w:style w:type="character" w:customStyle="1" w:styleId="BalloonTextChar1">
    <w:name w:val="Balloon Text Char1"/>
    <w:basedOn w:val="a0"/>
    <w:uiPriority w:val="99"/>
    <w:semiHidden/>
    <w:locked/>
    <w:rsid w:val="003077A1"/>
    <w:rPr>
      <w:rFonts w:ascii="Times New Roman" w:hAnsi="Times New Roman" w:cs="Times New Roman"/>
      <w:sz w:val="2"/>
      <w:lang w:eastAsia="en-US"/>
    </w:rPr>
  </w:style>
  <w:style w:type="paragraph" w:styleId="ad">
    <w:name w:val="List Paragraph"/>
    <w:basedOn w:val="a"/>
    <w:uiPriority w:val="34"/>
    <w:qFormat/>
    <w:rsid w:val="0072530C"/>
    <w:pPr>
      <w:ind w:left="720"/>
      <w:contextualSpacing/>
    </w:pPr>
  </w:style>
  <w:style w:type="paragraph" w:styleId="ae">
    <w:name w:val="TOC Heading"/>
    <w:basedOn w:val="1"/>
    <w:next w:val="a"/>
    <w:uiPriority w:val="99"/>
    <w:qFormat/>
    <w:rsid w:val="0072530C"/>
    <w:pPr>
      <w:outlineLvl w:val="9"/>
    </w:pPr>
  </w:style>
  <w:style w:type="paragraph" w:customStyle="1" w:styleId="Doc-0">
    <w:name w:val="Doc-Текст"/>
    <w:uiPriority w:val="99"/>
    <w:qFormat/>
    <w:rsid w:val="0072530C"/>
    <w:pPr>
      <w:widowControl w:val="0"/>
      <w:adjustRightInd w:val="0"/>
      <w:spacing w:line="360" w:lineRule="auto"/>
      <w:ind w:firstLine="709"/>
      <w:jc w:val="both"/>
    </w:pPr>
    <w:rPr>
      <w:rFonts w:ascii="Times New Roman" w:eastAsia="Times New Roman" w:hAnsi="Times New Roman"/>
      <w:sz w:val="24"/>
    </w:rPr>
  </w:style>
  <w:style w:type="character" w:styleId="af">
    <w:name w:val="footnote reference"/>
    <w:basedOn w:val="a0"/>
    <w:rsid w:val="0072530C"/>
    <w:rPr>
      <w:rFonts w:cs="Times New Roman"/>
      <w:vertAlign w:val="superscript"/>
    </w:rPr>
  </w:style>
  <w:style w:type="character" w:customStyle="1" w:styleId="apple-converted-space">
    <w:name w:val="apple-converted-space"/>
    <w:basedOn w:val="a0"/>
    <w:rsid w:val="0072530C"/>
    <w:rPr>
      <w:rFonts w:cs="Times New Roman"/>
    </w:rPr>
  </w:style>
  <w:style w:type="character" w:customStyle="1" w:styleId="commentsbubble">
    <w:name w:val="commentsbubble"/>
    <w:basedOn w:val="a0"/>
    <w:uiPriority w:val="99"/>
    <w:rsid w:val="0072530C"/>
    <w:rPr>
      <w:rFonts w:cs="Times New Roman"/>
    </w:rPr>
  </w:style>
  <w:style w:type="character" w:customStyle="1" w:styleId="reference-text">
    <w:name w:val="reference-text"/>
    <w:basedOn w:val="a0"/>
    <w:uiPriority w:val="99"/>
    <w:rsid w:val="0072530C"/>
    <w:rPr>
      <w:rFonts w:cs="Times New Roman"/>
    </w:rPr>
  </w:style>
  <w:style w:type="character" w:customStyle="1" w:styleId="CommentTextChar">
    <w:name w:val="Comment Text Char"/>
    <w:uiPriority w:val="99"/>
    <w:semiHidden/>
    <w:locked/>
    <w:rsid w:val="0072530C"/>
    <w:rPr>
      <w:rFonts w:ascii="Calibri" w:hAnsi="Calibri" w:cs="Times New Roman"/>
      <w:sz w:val="20"/>
      <w:szCs w:val="20"/>
    </w:rPr>
  </w:style>
  <w:style w:type="paragraph" w:styleId="af0">
    <w:name w:val="annotation text"/>
    <w:basedOn w:val="a"/>
    <w:link w:val="af1"/>
    <w:uiPriority w:val="99"/>
    <w:semiHidden/>
    <w:rsid w:val="0072530C"/>
    <w:pPr>
      <w:spacing w:line="240" w:lineRule="auto"/>
    </w:pPr>
    <w:rPr>
      <w:sz w:val="20"/>
      <w:szCs w:val="20"/>
    </w:rPr>
  </w:style>
  <w:style w:type="character" w:customStyle="1" w:styleId="af1">
    <w:name w:val="Текст примечания Знак"/>
    <w:basedOn w:val="a0"/>
    <w:link w:val="af0"/>
    <w:uiPriority w:val="99"/>
    <w:semiHidden/>
    <w:locked/>
    <w:rsid w:val="003077A1"/>
    <w:rPr>
      <w:rFonts w:cs="Times New Roman"/>
      <w:sz w:val="20"/>
      <w:szCs w:val="20"/>
      <w:lang w:eastAsia="en-US"/>
    </w:rPr>
  </w:style>
  <w:style w:type="character" w:customStyle="1" w:styleId="Doc-1">
    <w:name w:val="Doc-Т внутри нумерации Знак"/>
    <w:basedOn w:val="a0"/>
    <w:link w:val="Doc-2"/>
    <w:uiPriority w:val="99"/>
    <w:locked/>
    <w:rsid w:val="0072530C"/>
    <w:rPr>
      <w:rFonts w:ascii="Times New Roman" w:hAnsi="Times New Roman" w:cs="Times New Roman"/>
    </w:rPr>
  </w:style>
  <w:style w:type="paragraph" w:customStyle="1" w:styleId="Doc-2">
    <w:name w:val="Doc-Т внутри нумерации"/>
    <w:basedOn w:val="a"/>
    <w:link w:val="Doc-1"/>
    <w:uiPriority w:val="99"/>
    <w:rsid w:val="0072530C"/>
    <w:pPr>
      <w:spacing w:after="0" w:line="360" w:lineRule="auto"/>
      <w:ind w:left="720" w:firstLine="709"/>
      <w:jc w:val="both"/>
    </w:pPr>
    <w:rPr>
      <w:rFonts w:ascii="Times New Roman" w:eastAsia="Times New Roman" w:hAnsi="Times New Roman"/>
    </w:rPr>
  </w:style>
  <w:style w:type="paragraph" w:customStyle="1" w:styleId="ConsPlusCell">
    <w:name w:val="ConsPlusCell"/>
    <w:uiPriority w:val="99"/>
    <w:rsid w:val="0072530C"/>
    <w:pPr>
      <w:autoSpaceDE w:val="0"/>
      <w:autoSpaceDN w:val="0"/>
      <w:adjustRightInd w:val="0"/>
    </w:pPr>
    <w:rPr>
      <w:rFonts w:ascii="Times New Roman" w:hAnsi="Times New Roman"/>
      <w:sz w:val="28"/>
      <w:szCs w:val="28"/>
    </w:rPr>
  </w:style>
  <w:style w:type="character" w:styleId="af2">
    <w:name w:val="Strong"/>
    <w:basedOn w:val="a0"/>
    <w:uiPriority w:val="99"/>
    <w:qFormat/>
    <w:rsid w:val="0072530C"/>
    <w:rPr>
      <w:rFonts w:cs="Times New Roman"/>
      <w:b/>
      <w:bCs/>
    </w:rPr>
  </w:style>
  <w:style w:type="character" w:customStyle="1" w:styleId="c1">
    <w:name w:val="c1"/>
    <w:basedOn w:val="a0"/>
    <w:uiPriority w:val="99"/>
    <w:rsid w:val="0072530C"/>
    <w:rPr>
      <w:rFonts w:cs="Times New Roman"/>
      <w:color w:val="0000FF"/>
    </w:rPr>
  </w:style>
  <w:style w:type="paragraph" w:styleId="HTML">
    <w:name w:val="HTML Preformatted"/>
    <w:basedOn w:val="a"/>
    <w:link w:val="HTML0"/>
    <w:uiPriority w:val="99"/>
    <w:rsid w:val="00725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72530C"/>
    <w:rPr>
      <w:rFonts w:ascii="Courier New" w:hAnsi="Courier New" w:cs="Courier New"/>
      <w:sz w:val="20"/>
      <w:szCs w:val="20"/>
      <w:lang w:eastAsia="ru-RU"/>
    </w:rPr>
  </w:style>
  <w:style w:type="character" w:customStyle="1" w:styleId="BodyTextChar">
    <w:name w:val="Body Text Char"/>
    <w:uiPriority w:val="99"/>
    <w:locked/>
    <w:rsid w:val="0072530C"/>
    <w:rPr>
      <w:b/>
      <w:sz w:val="28"/>
    </w:rPr>
  </w:style>
  <w:style w:type="paragraph" w:styleId="af3">
    <w:name w:val="Body Text"/>
    <w:basedOn w:val="a"/>
    <w:link w:val="af4"/>
    <w:uiPriority w:val="99"/>
    <w:rsid w:val="0072530C"/>
    <w:pPr>
      <w:spacing w:after="0" w:line="240" w:lineRule="auto"/>
      <w:jc w:val="center"/>
    </w:pPr>
    <w:rPr>
      <w:b/>
      <w:bCs/>
      <w:sz w:val="28"/>
      <w:szCs w:val="28"/>
      <w:lang w:eastAsia="ru-RU"/>
    </w:rPr>
  </w:style>
  <w:style w:type="character" w:customStyle="1" w:styleId="af4">
    <w:name w:val="Основной текст Знак"/>
    <w:basedOn w:val="a0"/>
    <w:link w:val="af3"/>
    <w:uiPriority w:val="99"/>
    <w:semiHidden/>
    <w:locked/>
    <w:rsid w:val="0072530C"/>
    <w:rPr>
      <w:rFonts w:ascii="Calibri" w:hAnsi="Calibri" w:cs="Times New Roman"/>
    </w:rPr>
  </w:style>
  <w:style w:type="character" w:customStyle="1" w:styleId="BodyTextChar1">
    <w:name w:val="Body Text Char1"/>
    <w:basedOn w:val="a0"/>
    <w:uiPriority w:val="99"/>
    <w:semiHidden/>
    <w:locked/>
    <w:rsid w:val="003077A1"/>
    <w:rPr>
      <w:rFonts w:cs="Times New Roman"/>
      <w:lang w:eastAsia="en-US"/>
    </w:rPr>
  </w:style>
  <w:style w:type="paragraph" w:customStyle="1" w:styleId="ConsPlusNormal">
    <w:name w:val="ConsPlusNormal"/>
    <w:rsid w:val="0072530C"/>
    <w:pPr>
      <w:autoSpaceDE w:val="0"/>
      <w:autoSpaceDN w:val="0"/>
      <w:adjustRightInd w:val="0"/>
    </w:pPr>
    <w:rPr>
      <w:rFonts w:ascii="Arial" w:hAnsi="Arial" w:cs="Arial"/>
    </w:rPr>
  </w:style>
  <w:style w:type="paragraph" w:customStyle="1" w:styleId="af5">
    <w:name w:val="Нормальный (таблица)"/>
    <w:basedOn w:val="a"/>
    <w:next w:val="a"/>
    <w:rsid w:val="00FD5AFE"/>
    <w:pPr>
      <w:widowControl w:val="0"/>
      <w:autoSpaceDE w:val="0"/>
      <w:autoSpaceDN w:val="0"/>
      <w:adjustRightInd w:val="0"/>
      <w:spacing w:after="0" w:line="240" w:lineRule="auto"/>
      <w:jc w:val="both"/>
    </w:pPr>
    <w:rPr>
      <w:rFonts w:ascii="Arial" w:hAnsi="Arial"/>
      <w:sz w:val="24"/>
      <w:szCs w:val="24"/>
      <w:lang w:eastAsia="ru-RU"/>
    </w:rPr>
  </w:style>
  <w:style w:type="paragraph" w:styleId="af6">
    <w:name w:val="endnote text"/>
    <w:basedOn w:val="a"/>
    <w:link w:val="af7"/>
    <w:rsid w:val="0063059E"/>
    <w:pPr>
      <w:spacing w:after="0" w:line="240" w:lineRule="auto"/>
    </w:pPr>
    <w:rPr>
      <w:rFonts w:eastAsia="Times New Roman"/>
      <w:sz w:val="20"/>
      <w:szCs w:val="20"/>
      <w:lang w:eastAsia="ru-RU"/>
    </w:rPr>
  </w:style>
  <w:style w:type="character" w:customStyle="1" w:styleId="af7">
    <w:name w:val="Текст концевой сноски Знак"/>
    <w:basedOn w:val="a0"/>
    <w:link w:val="af6"/>
    <w:locked/>
    <w:rsid w:val="0063059E"/>
    <w:rPr>
      <w:rFonts w:ascii="Calibri" w:eastAsia="Times New Roman" w:hAnsi="Calibri" w:cs="Times New Roman"/>
      <w:lang w:val="ru-RU" w:eastAsia="ru-RU" w:bidi="ar-SA"/>
    </w:rPr>
  </w:style>
  <w:style w:type="character" w:styleId="af8">
    <w:name w:val="endnote reference"/>
    <w:basedOn w:val="a0"/>
    <w:semiHidden/>
    <w:rsid w:val="0063059E"/>
    <w:rPr>
      <w:rFonts w:cs="Times New Roman"/>
      <w:vertAlign w:val="superscript"/>
    </w:rPr>
  </w:style>
  <w:style w:type="character" w:styleId="af9">
    <w:name w:val="annotation reference"/>
    <w:basedOn w:val="a0"/>
    <w:uiPriority w:val="99"/>
    <w:semiHidden/>
    <w:unhideWhenUsed/>
    <w:rsid w:val="00CF1849"/>
    <w:rPr>
      <w:sz w:val="16"/>
      <w:szCs w:val="16"/>
    </w:rPr>
  </w:style>
  <w:style w:type="paragraph" w:styleId="afa">
    <w:name w:val="annotation subject"/>
    <w:basedOn w:val="af0"/>
    <w:next w:val="af0"/>
    <w:link w:val="afb"/>
    <w:uiPriority w:val="99"/>
    <w:semiHidden/>
    <w:unhideWhenUsed/>
    <w:rsid w:val="00CF1849"/>
    <w:pPr>
      <w:spacing w:line="276" w:lineRule="auto"/>
    </w:pPr>
    <w:rPr>
      <w:b/>
      <w:bCs/>
    </w:rPr>
  </w:style>
  <w:style w:type="character" w:customStyle="1" w:styleId="afb">
    <w:name w:val="Тема примечания Знак"/>
    <w:basedOn w:val="af1"/>
    <w:link w:val="afa"/>
    <w:uiPriority w:val="99"/>
    <w:semiHidden/>
    <w:rsid w:val="00CF1849"/>
    <w:rPr>
      <w:rFonts w:cs="Times New Roman"/>
      <w:b/>
      <w:bCs/>
      <w:sz w:val="20"/>
      <w:szCs w:val="20"/>
      <w:lang w:eastAsia="en-US"/>
    </w:rPr>
  </w:style>
  <w:style w:type="character" w:customStyle="1" w:styleId="tik-text1">
    <w:name w:val="tik-text1"/>
    <w:rsid w:val="00AC7DC3"/>
    <w:rPr>
      <w:color w:val="B5B5B5"/>
      <w:sz w:val="17"/>
      <w:szCs w:val="17"/>
    </w:rPr>
  </w:style>
  <w:style w:type="paragraph" w:customStyle="1" w:styleId="Doc-">
    <w:name w:val="Doc-Маркированный список"/>
    <w:basedOn w:val="Doc-0"/>
    <w:qFormat/>
    <w:rsid w:val="00AC7DC3"/>
    <w:pPr>
      <w:numPr>
        <w:numId w:val="25"/>
      </w:numPr>
      <w:tabs>
        <w:tab w:val="left" w:pos="993"/>
      </w:tabs>
      <w:textAlignment w:val="baseline"/>
    </w:pPr>
    <w:rPr>
      <w:szCs w:val="24"/>
    </w:rPr>
  </w:style>
  <w:style w:type="paragraph" w:styleId="afc">
    <w:name w:val="No Spacing"/>
    <w:uiPriority w:val="99"/>
    <w:qFormat/>
    <w:rsid w:val="00D144D8"/>
    <w:pPr>
      <w:jc w:val="both"/>
    </w:pPr>
    <w:rPr>
      <w:sz w:val="22"/>
      <w:szCs w:val="22"/>
      <w:lang w:eastAsia="en-US"/>
    </w:rPr>
  </w:style>
  <w:style w:type="paragraph" w:customStyle="1" w:styleId="12">
    <w:name w:val="Абзац списка1"/>
    <w:basedOn w:val="a"/>
    <w:rsid w:val="00D144D8"/>
    <w:pPr>
      <w:ind w:left="720"/>
      <w:contextualSpacing/>
    </w:pPr>
    <w:rPr>
      <w:lang w:eastAsia="ru-RU"/>
    </w:rPr>
  </w:style>
  <w:style w:type="paragraph" w:customStyle="1" w:styleId="ConsPlusNonformat">
    <w:name w:val="ConsPlusNonformat"/>
    <w:rsid w:val="00D144D8"/>
    <w:pPr>
      <w:widowControl w:val="0"/>
      <w:autoSpaceDE w:val="0"/>
      <w:autoSpaceDN w:val="0"/>
      <w:adjustRightInd w:val="0"/>
    </w:pPr>
    <w:rPr>
      <w:rFonts w:ascii="Courier New" w:eastAsia="Times New Roman" w:hAnsi="Courier New" w:cs="Courier New"/>
    </w:rPr>
  </w:style>
  <w:style w:type="character" w:styleId="afd">
    <w:name w:val="page number"/>
    <w:basedOn w:val="a0"/>
    <w:rsid w:val="00D144D8"/>
  </w:style>
  <w:style w:type="paragraph" w:styleId="22">
    <w:name w:val="Body Text Indent 2"/>
    <w:basedOn w:val="a"/>
    <w:link w:val="23"/>
    <w:uiPriority w:val="99"/>
    <w:semiHidden/>
    <w:unhideWhenUsed/>
    <w:rsid w:val="00665DF5"/>
    <w:pPr>
      <w:spacing w:after="120" w:line="480" w:lineRule="auto"/>
      <w:ind w:left="283"/>
    </w:pPr>
  </w:style>
  <w:style w:type="character" w:customStyle="1" w:styleId="23">
    <w:name w:val="Основной текст с отступом 2 Знак"/>
    <w:basedOn w:val="a0"/>
    <w:link w:val="22"/>
    <w:uiPriority w:val="99"/>
    <w:semiHidden/>
    <w:rsid w:val="00665DF5"/>
    <w:rPr>
      <w:sz w:val="22"/>
      <w:szCs w:val="22"/>
      <w:lang w:eastAsia="en-US"/>
    </w:rPr>
  </w:style>
  <w:style w:type="paragraph" w:styleId="afe">
    <w:name w:val="Normal (Web)"/>
    <w:basedOn w:val="a"/>
    <w:unhideWhenUsed/>
    <w:rsid w:val="00665DF5"/>
    <w:pPr>
      <w:spacing w:before="100" w:beforeAutospacing="1" w:after="100" w:afterAutospacing="1" w:line="240" w:lineRule="auto"/>
    </w:pPr>
    <w:rPr>
      <w:rFonts w:ascii="Times New Roman" w:eastAsia="Times New Roman" w:hAnsi="Times New Roman"/>
      <w:sz w:val="24"/>
      <w:szCs w:val="24"/>
      <w:lang w:eastAsia="ru-RU"/>
    </w:rPr>
  </w:style>
  <w:style w:type="paragraph" w:styleId="4">
    <w:name w:val="toc 4"/>
    <w:basedOn w:val="a"/>
    <w:next w:val="a"/>
    <w:autoRedefine/>
    <w:uiPriority w:val="39"/>
    <w:unhideWhenUsed/>
    <w:locked/>
    <w:rsid w:val="00C341B9"/>
    <w:pPr>
      <w:spacing w:after="100"/>
      <w:ind w:left="660"/>
    </w:pPr>
    <w:rPr>
      <w:rFonts w:eastAsia="Times New Roman"/>
      <w:lang w:eastAsia="ru-RU"/>
    </w:rPr>
  </w:style>
  <w:style w:type="paragraph" w:styleId="5">
    <w:name w:val="toc 5"/>
    <w:basedOn w:val="a"/>
    <w:next w:val="a"/>
    <w:autoRedefine/>
    <w:uiPriority w:val="39"/>
    <w:unhideWhenUsed/>
    <w:locked/>
    <w:rsid w:val="00C341B9"/>
    <w:pPr>
      <w:spacing w:after="100"/>
      <w:ind w:left="880"/>
    </w:pPr>
    <w:rPr>
      <w:rFonts w:eastAsia="Times New Roman"/>
      <w:lang w:eastAsia="ru-RU"/>
    </w:rPr>
  </w:style>
  <w:style w:type="paragraph" w:styleId="6">
    <w:name w:val="toc 6"/>
    <w:basedOn w:val="a"/>
    <w:next w:val="a"/>
    <w:autoRedefine/>
    <w:uiPriority w:val="39"/>
    <w:unhideWhenUsed/>
    <w:locked/>
    <w:rsid w:val="00C341B9"/>
    <w:pPr>
      <w:spacing w:after="100"/>
      <w:ind w:left="1100"/>
    </w:pPr>
    <w:rPr>
      <w:rFonts w:eastAsia="Times New Roman"/>
      <w:lang w:eastAsia="ru-RU"/>
    </w:rPr>
  </w:style>
  <w:style w:type="paragraph" w:styleId="7">
    <w:name w:val="toc 7"/>
    <w:basedOn w:val="a"/>
    <w:next w:val="a"/>
    <w:autoRedefine/>
    <w:uiPriority w:val="39"/>
    <w:unhideWhenUsed/>
    <w:locked/>
    <w:rsid w:val="00C341B9"/>
    <w:pPr>
      <w:spacing w:after="100"/>
      <w:ind w:left="1320"/>
    </w:pPr>
    <w:rPr>
      <w:rFonts w:eastAsia="Times New Roman"/>
      <w:lang w:eastAsia="ru-RU"/>
    </w:rPr>
  </w:style>
  <w:style w:type="paragraph" w:styleId="8">
    <w:name w:val="toc 8"/>
    <w:basedOn w:val="a"/>
    <w:next w:val="a"/>
    <w:autoRedefine/>
    <w:uiPriority w:val="39"/>
    <w:unhideWhenUsed/>
    <w:locked/>
    <w:rsid w:val="00C341B9"/>
    <w:pPr>
      <w:spacing w:after="100"/>
      <w:ind w:left="1540"/>
    </w:pPr>
    <w:rPr>
      <w:rFonts w:eastAsia="Times New Roman"/>
      <w:lang w:eastAsia="ru-RU"/>
    </w:rPr>
  </w:style>
  <w:style w:type="paragraph" w:styleId="9">
    <w:name w:val="toc 9"/>
    <w:basedOn w:val="a"/>
    <w:next w:val="a"/>
    <w:autoRedefine/>
    <w:uiPriority w:val="39"/>
    <w:unhideWhenUsed/>
    <w:locked/>
    <w:rsid w:val="00C341B9"/>
    <w:pPr>
      <w:spacing w:after="100"/>
      <w:ind w:left="1760"/>
    </w:pPr>
    <w:rPr>
      <w:rFonts w:eastAsia="Times New Roman"/>
      <w:lang w:eastAsia="ru-RU"/>
    </w:rPr>
  </w:style>
  <w:style w:type="character" w:styleId="aff">
    <w:name w:val="FollowedHyperlink"/>
    <w:basedOn w:val="a0"/>
    <w:uiPriority w:val="99"/>
    <w:semiHidden/>
    <w:unhideWhenUsed/>
    <w:rsid w:val="0068242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footer" w:uiPriority="0"/>
    <w:lsdException w:name="caption" w:locked="1" w:semiHidden="0" w:uiPriority="0" w:unhideWhenUsed="0" w:qFormat="1"/>
    <w:lsdException w:name="footnote reference" w:uiPriority="0"/>
    <w:lsdException w:name="page number"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2530C"/>
    <w:pPr>
      <w:spacing w:after="200" w:line="276" w:lineRule="auto"/>
    </w:pPr>
    <w:rPr>
      <w:sz w:val="22"/>
      <w:szCs w:val="22"/>
      <w:lang w:eastAsia="en-US"/>
    </w:rPr>
  </w:style>
  <w:style w:type="paragraph" w:styleId="1">
    <w:name w:val="heading 1"/>
    <w:basedOn w:val="a"/>
    <w:next w:val="a"/>
    <w:link w:val="10"/>
    <w:uiPriority w:val="9"/>
    <w:qFormat/>
    <w:rsid w:val="0072530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72530C"/>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72530C"/>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2530C"/>
    <w:rPr>
      <w:rFonts w:ascii="Cambria" w:hAnsi="Cambria" w:cs="Times New Roman"/>
      <w:b/>
      <w:bCs/>
      <w:color w:val="365F91"/>
      <w:sz w:val="28"/>
      <w:szCs w:val="28"/>
    </w:rPr>
  </w:style>
  <w:style w:type="character" w:customStyle="1" w:styleId="20">
    <w:name w:val="Заголовок 2 Знак"/>
    <w:basedOn w:val="a0"/>
    <w:link w:val="2"/>
    <w:uiPriority w:val="9"/>
    <w:locked/>
    <w:rsid w:val="0072530C"/>
    <w:rPr>
      <w:rFonts w:ascii="Cambria" w:hAnsi="Cambria" w:cs="Times New Roman"/>
      <w:b/>
      <w:bCs/>
      <w:color w:val="4F81BD"/>
      <w:sz w:val="26"/>
      <w:szCs w:val="26"/>
    </w:rPr>
  </w:style>
  <w:style w:type="character" w:customStyle="1" w:styleId="30">
    <w:name w:val="Заголовок 3 Знак"/>
    <w:basedOn w:val="a0"/>
    <w:link w:val="3"/>
    <w:uiPriority w:val="9"/>
    <w:locked/>
    <w:rsid w:val="0072530C"/>
    <w:rPr>
      <w:rFonts w:ascii="Cambria" w:hAnsi="Cambria" w:cs="Times New Roman"/>
      <w:b/>
      <w:bCs/>
      <w:color w:val="4F81BD"/>
      <w:sz w:val="20"/>
      <w:szCs w:val="20"/>
    </w:rPr>
  </w:style>
  <w:style w:type="character" w:styleId="a3">
    <w:name w:val="Hyperlink"/>
    <w:basedOn w:val="a0"/>
    <w:uiPriority w:val="99"/>
    <w:rsid w:val="0072530C"/>
    <w:rPr>
      <w:rFonts w:cs="Times New Roman"/>
      <w:color w:val="0000FF"/>
      <w:u w:val="single"/>
    </w:rPr>
  </w:style>
  <w:style w:type="paragraph" w:styleId="11">
    <w:name w:val="toc 1"/>
    <w:basedOn w:val="a"/>
    <w:next w:val="a"/>
    <w:autoRedefine/>
    <w:uiPriority w:val="39"/>
    <w:rsid w:val="00974596"/>
    <w:pPr>
      <w:tabs>
        <w:tab w:val="right" w:leader="dot" w:pos="9345"/>
      </w:tabs>
      <w:spacing w:after="100"/>
      <w:jc w:val="both"/>
    </w:pPr>
    <w:rPr>
      <w:rFonts w:ascii="Times New Roman" w:hAnsi="Times New Roman"/>
      <w:b/>
      <w:noProof/>
      <w:sz w:val="28"/>
      <w:szCs w:val="28"/>
    </w:rPr>
  </w:style>
  <w:style w:type="paragraph" w:styleId="21">
    <w:name w:val="toc 2"/>
    <w:basedOn w:val="a"/>
    <w:next w:val="a"/>
    <w:autoRedefine/>
    <w:uiPriority w:val="39"/>
    <w:rsid w:val="00116920"/>
    <w:pPr>
      <w:tabs>
        <w:tab w:val="left" w:pos="880"/>
        <w:tab w:val="right" w:leader="dot" w:pos="9345"/>
      </w:tabs>
      <w:spacing w:after="100"/>
      <w:ind w:left="284"/>
      <w:jc w:val="both"/>
    </w:pPr>
    <w:rPr>
      <w:rFonts w:ascii="Times New Roman" w:hAnsi="Times New Roman"/>
      <w:noProof/>
      <w:sz w:val="28"/>
      <w:szCs w:val="28"/>
    </w:rPr>
  </w:style>
  <w:style w:type="paragraph" w:styleId="31">
    <w:name w:val="toc 3"/>
    <w:basedOn w:val="a"/>
    <w:next w:val="a"/>
    <w:autoRedefine/>
    <w:uiPriority w:val="39"/>
    <w:rsid w:val="0072530C"/>
    <w:pPr>
      <w:tabs>
        <w:tab w:val="left" w:pos="880"/>
        <w:tab w:val="right" w:leader="dot" w:pos="9345"/>
      </w:tabs>
      <w:spacing w:after="100"/>
    </w:pPr>
  </w:style>
  <w:style w:type="paragraph" w:styleId="a4">
    <w:name w:val="footnote text"/>
    <w:basedOn w:val="a"/>
    <w:link w:val="a5"/>
    <w:rsid w:val="0072530C"/>
    <w:pPr>
      <w:spacing w:after="0" w:line="240" w:lineRule="auto"/>
    </w:pPr>
    <w:rPr>
      <w:sz w:val="20"/>
      <w:szCs w:val="20"/>
    </w:rPr>
  </w:style>
  <w:style w:type="character" w:customStyle="1" w:styleId="a5">
    <w:name w:val="Текст сноски Знак"/>
    <w:basedOn w:val="a0"/>
    <w:link w:val="a4"/>
    <w:locked/>
    <w:rsid w:val="0072530C"/>
    <w:rPr>
      <w:rFonts w:ascii="Calibri" w:hAnsi="Calibri" w:cs="Times New Roman"/>
      <w:sz w:val="20"/>
      <w:szCs w:val="20"/>
    </w:rPr>
  </w:style>
  <w:style w:type="character" w:customStyle="1" w:styleId="HeaderChar">
    <w:name w:val="Header Char"/>
    <w:uiPriority w:val="99"/>
    <w:locked/>
    <w:rsid w:val="0072530C"/>
    <w:rPr>
      <w:rFonts w:ascii="Calibri" w:hAnsi="Calibri"/>
      <w:sz w:val="20"/>
      <w:lang w:eastAsia="ru-RU"/>
    </w:rPr>
  </w:style>
  <w:style w:type="paragraph" w:styleId="a6">
    <w:name w:val="header"/>
    <w:basedOn w:val="a"/>
    <w:link w:val="a7"/>
    <w:uiPriority w:val="99"/>
    <w:rsid w:val="0072530C"/>
    <w:pPr>
      <w:tabs>
        <w:tab w:val="center" w:pos="4677"/>
        <w:tab w:val="right" w:pos="9355"/>
      </w:tabs>
      <w:spacing w:after="0" w:line="240" w:lineRule="auto"/>
    </w:pPr>
    <w:rPr>
      <w:rFonts w:eastAsia="Times New Roman"/>
      <w:sz w:val="20"/>
      <w:szCs w:val="20"/>
      <w:lang w:eastAsia="ru-RU"/>
    </w:rPr>
  </w:style>
  <w:style w:type="character" w:customStyle="1" w:styleId="a7">
    <w:name w:val="Верхний колонтитул Знак"/>
    <w:basedOn w:val="a0"/>
    <w:link w:val="a6"/>
    <w:uiPriority w:val="99"/>
    <w:locked/>
    <w:rsid w:val="0072530C"/>
    <w:rPr>
      <w:rFonts w:ascii="Calibri" w:hAnsi="Calibri" w:cs="Times New Roman"/>
    </w:rPr>
  </w:style>
  <w:style w:type="character" w:customStyle="1" w:styleId="HeaderChar1">
    <w:name w:val="Header Char1"/>
    <w:basedOn w:val="a0"/>
    <w:uiPriority w:val="99"/>
    <w:semiHidden/>
    <w:locked/>
    <w:rsid w:val="003077A1"/>
    <w:rPr>
      <w:rFonts w:cs="Times New Roman"/>
      <w:lang w:eastAsia="en-US"/>
    </w:rPr>
  </w:style>
  <w:style w:type="character" w:customStyle="1" w:styleId="FooterChar">
    <w:name w:val="Footer Char"/>
    <w:uiPriority w:val="99"/>
    <w:semiHidden/>
    <w:locked/>
    <w:rsid w:val="0072530C"/>
    <w:rPr>
      <w:rFonts w:ascii="Calibri" w:hAnsi="Calibri"/>
      <w:sz w:val="20"/>
      <w:lang w:eastAsia="ru-RU"/>
    </w:rPr>
  </w:style>
  <w:style w:type="paragraph" w:styleId="a8">
    <w:name w:val="footer"/>
    <w:basedOn w:val="a"/>
    <w:link w:val="a9"/>
    <w:rsid w:val="0072530C"/>
    <w:pPr>
      <w:tabs>
        <w:tab w:val="center" w:pos="4677"/>
        <w:tab w:val="right" w:pos="9355"/>
      </w:tabs>
      <w:spacing w:after="0" w:line="240" w:lineRule="auto"/>
    </w:pPr>
    <w:rPr>
      <w:rFonts w:eastAsia="Times New Roman"/>
      <w:sz w:val="20"/>
      <w:szCs w:val="20"/>
      <w:lang w:eastAsia="ru-RU"/>
    </w:rPr>
  </w:style>
  <w:style w:type="character" w:customStyle="1" w:styleId="a9">
    <w:name w:val="Нижний колонтитул Знак"/>
    <w:basedOn w:val="a0"/>
    <w:link w:val="a8"/>
    <w:locked/>
    <w:rsid w:val="0072530C"/>
    <w:rPr>
      <w:rFonts w:ascii="Calibri" w:hAnsi="Calibri" w:cs="Times New Roman"/>
    </w:rPr>
  </w:style>
  <w:style w:type="character" w:customStyle="1" w:styleId="FooterChar1">
    <w:name w:val="Footer Char1"/>
    <w:basedOn w:val="a0"/>
    <w:uiPriority w:val="99"/>
    <w:semiHidden/>
    <w:locked/>
    <w:rsid w:val="003077A1"/>
    <w:rPr>
      <w:rFonts w:cs="Times New Roman"/>
      <w:lang w:eastAsia="en-US"/>
    </w:rPr>
  </w:style>
  <w:style w:type="paragraph" w:styleId="aa">
    <w:name w:val="caption"/>
    <w:basedOn w:val="a"/>
    <w:next w:val="a"/>
    <w:uiPriority w:val="99"/>
    <w:qFormat/>
    <w:rsid w:val="0072530C"/>
    <w:pPr>
      <w:spacing w:line="240" w:lineRule="auto"/>
    </w:pPr>
    <w:rPr>
      <w:b/>
      <w:bCs/>
      <w:color w:val="4F81BD"/>
      <w:sz w:val="18"/>
      <w:szCs w:val="18"/>
    </w:rPr>
  </w:style>
  <w:style w:type="character" w:customStyle="1" w:styleId="BalloonTextChar">
    <w:name w:val="Balloon Text Char"/>
    <w:uiPriority w:val="99"/>
    <w:semiHidden/>
    <w:locked/>
    <w:rsid w:val="0072530C"/>
    <w:rPr>
      <w:rFonts w:ascii="Tahoma" w:hAnsi="Tahoma"/>
      <w:sz w:val="16"/>
    </w:rPr>
  </w:style>
  <w:style w:type="paragraph" w:styleId="ab">
    <w:name w:val="Balloon Text"/>
    <w:basedOn w:val="a"/>
    <w:link w:val="ac"/>
    <w:rsid w:val="0072530C"/>
    <w:pPr>
      <w:spacing w:after="0" w:line="240" w:lineRule="auto"/>
    </w:pPr>
    <w:rPr>
      <w:rFonts w:ascii="Tahoma" w:hAnsi="Tahoma"/>
      <w:sz w:val="16"/>
      <w:szCs w:val="16"/>
      <w:lang w:eastAsia="ru-RU"/>
    </w:rPr>
  </w:style>
  <w:style w:type="character" w:customStyle="1" w:styleId="ac">
    <w:name w:val="Текст выноски Знак"/>
    <w:basedOn w:val="a0"/>
    <w:link w:val="ab"/>
    <w:locked/>
    <w:rsid w:val="0072530C"/>
    <w:rPr>
      <w:rFonts w:ascii="Tahoma" w:hAnsi="Tahoma" w:cs="Tahoma"/>
      <w:sz w:val="16"/>
      <w:szCs w:val="16"/>
    </w:rPr>
  </w:style>
  <w:style w:type="character" w:customStyle="1" w:styleId="BalloonTextChar1">
    <w:name w:val="Balloon Text Char1"/>
    <w:basedOn w:val="a0"/>
    <w:uiPriority w:val="99"/>
    <w:semiHidden/>
    <w:locked/>
    <w:rsid w:val="003077A1"/>
    <w:rPr>
      <w:rFonts w:ascii="Times New Roman" w:hAnsi="Times New Roman" w:cs="Times New Roman"/>
      <w:sz w:val="2"/>
      <w:lang w:eastAsia="en-US"/>
    </w:rPr>
  </w:style>
  <w:style w:type="paragraph" w:styleId="ad">
    <w:name w:val="List Paragraph"/>
    <w:basedOn w:val="a"/>
    <w:uiPriority w:val="34"/>
    <w:qFormat/>
    <w:rsid w:val="0072530C"/>
    <w:pPr>
      <w:ind w:left="720"/>
      <w:contextualSpacing/>
    </w:pPr>
  </w:style>
  <w:style w:type="paragraph" w:styleId="ae">
    <w:name w:val="TOC Heading"/>
    <w:basedOn w:val="1"/>
    <w:next w:val="a"/>
    <w:uiPriority w:val="99"/>
    <w:qFormat/>
    <w:rsid w:val="0072530C"/>
    <w:pPr>
      <w:outlineLvl w:val="9"/>
    </w:pPr>
  </w:style>
  <w:style w:type="paragraph" w:customStyle="1" w:styleId="Doc-0">
    <w:name w:val="Doc-Текст"/>
    <w:uiPriority w:val="99"/>
    <w:qFormat/>
    <w:rsid w:val="0072530C"/>
    <w:pPr>
      <w:widowControl w:val="0"/>
      <w:adjustRightInd w:val="0"/>
      <w:spacing w:line="360" w:lineRule="auto"/>
      <w:ind w:firstLine="709"/>
      <w:jc w:val="both"/>
    </w:pPr>
    <w:rPr>
      <w:rFonts w:ascii="Times New Roman" w:eastAsia="Times New Roman" w:hAnsi="Times New Roman"/>
      <w:sz w:val="24"/>
    </w:rPr>
  </w:style>
  <w:style w:type="character" w:styleId="af">
    <w:name w:val="footnote reference"/>
    <w:basedOn w:val="a0"/>
    <w:rsid w:val="0072530C"/>
    <w:rPr>
      <w:rFonts w:cs="Times New Roman"/>
      <w:vertAlign w:val="superscript"/>
    </w:rPr>
  </w:style>
  <w:style w:type="character" w:customStyle="1" w:styleId="apple-converted-space">
    <w:name w:val="apple-converted-space"/>
    <w:basedOn w:val="a0"/>
    <w:rsid w:val="0072530C"/>
    <w:rPr>
      <w:rFonts w:cs="Times New Roman"/>
    </w:rPr>
  </w:style>
  <w:style w:type="character" w:customStyle="1" w:styleId="commentsbubble">
    <w:name w:val="commentsbubble"/>
    <w:basedOn w:val="a0"/>
    <w:uiPriority w:val="99"/>
    <w:rsid w:val="0072530C"/>
    <w:rPr>
      <w:rFonts w:cs="Times New Roman"/>
    </w:rPr>
  </w:style>
  <w:style w:type="character" w:customStyle="1" w:styleId="reference-text">
    <w:name w:val="reference-text"/>
    <w:basedOn w:val="a0"/>
    <w:uiPriority w:val="99"/>
    <w:rsid w:val="0072530C"/>
    <w:rPr>
      <w:rFonts w:cs="Times New Roman"/>
    </w:rPr>
  </w:style>
  <w:style w:type="character" w:customStyle="1" w:styleId="CommentTextChar">
    <w:name w:val="Comment Text Char"/>
    <w:uiPriority w:val="99"/>
    <w:semiHidden/>
    <w:locked/>
    <w:rsid w:val="0072530C"/>
    <w:rPr>
      <w:rFonts w:ascii="Calibri" w:hAnsi="Calibri" w:cs="Times New Roman"/>
      <w:sz w:val="20"/>
      <w:szCs w:val="20"/>
    </w:rPr>
  </w:style>
  <w:style w:type="paragraph" w:styleId="af0">
    <w:name w:val="annotation text"/>
    <w:basedOn w:val="a"/>
    <w:link w:val="af1"/>
    <w:uiPriority w:val="99"/>
    <w:semiHidden/>
    <w:rsid w:val="0072530C"/>
    <w:pPr>
      <w:spacing w:line="240" w:lineRule="auto"/>
    </w:pPr>
    <w:rPr>
      <w:sz w:val="20"/>
      <w:szCs w:val="20"/>
    </w:rPr>
  </w:style>
  <w:style w:type="character" w:customStyle="1" w:styleId="af1">
    <w:name w:val="Текст примечания Знак"/>
    <w:basedOn w:val="a0"/>
    <w:link w:val="af0"/>
    <w:uiPriority w:val="99"/>
    <w:semiHidden/>
    <w:locked/>
    <w:rsid w:val="003077A1"/>
    <w:rPr>
      <w:rFonts w:cs="Times New Roman"/>
      <w:sz w:val="20"/>
      <w:szCs w:val="20"/>
      <w:lang w:eastAsia="en-US"/>
    </w:rPr>
  </w:style>
  <w:style w:type="character" w:customStyle="1" w:styleId="Doc-1">
    <w:name w:val="Doc-Т внутри нумерации Знак"/>
    <w:basedOn w:val="a0"/>
    <w:link w:val="Doc-2"/>
    <w:uiPriority w:val="99"/>
    <w:locked/>
    <w:rsid w:val="0072530C"/>
    <w:rPr>
      <w:rFonts w:ascii="Times New Roman" w:hAnsi="Times New Roman" w:cs="Times New Roman"/>
    </w:rPr>
  </w:style>
  <w:style w:type="paragraph" w:customStyle="1" w:styleId="Doc-2">
    <w:name w:val="Doc-Т внутри нумерации"/>
    <w:basedOn w:val="a"/>
    <w:link w:val="Doc-1"/>
    <w:uiPriority w:val="99"/>
    <w:rsid w:val="0072530C"/>
    <w:pPr>
      <w:spacing w:after="0" w:line="360" w:lineRule="auto"/>
      <w:ind w:left="720" w:firstLine="709"/>
      <w:jc w:val="both"/>
    </w:pPr>
    <w:rPr>
      <w:rFonts w:ascii="Times New Roman" w:eastAsia="Times New Roman" w:hAnsi="Times New Roman"/>
    </w:rPr>
  </w:style>
  <w:style w:type="paragraph" w:customStyle="1" w:styleId="ConsPlusCell">
    <w:name w:val="ConsPlusCell"/>
    <w:uiPriority w:val="99"/>
    <w:rsid w:val="0072530C"/>
    <w:pPr>
      <w:autoSpaceDE w:val="0"/>
      <w:autoSpaceDN w:val="0"/>
      <w:adjustRightInd w:val="0"/>
    </w:pPr>
    <w:rPr>
      <w:rFonts w:ascii="Times New Roman" w:hAnsi="Times New Roman"/>
      <w:sz w:val="28"/>
      <w:szCs w:val="28"/>
    </w:rPr>
  </w:style>
  <w:style w:type="character" w:styleId="af2">
    <w:name w:val="Strong"/>
    <w:basedOn w:val="a0"/>
    <w:uiPriority w:val="99"/>
    <w:qFormat/>
    <w:rsid w:val="0072530C"/>
    <w:rPr>
      <w:rFonts w:cs="Times New Roman"/>
      <w:b/>
      <w:bCs/>
    </w:rPr>
  </w:style>
  <w:style w:type="character" w:customStyle="1" w:styleId="c1">
    <w:name w:val="c1"/>
    <w:basedOn w:val="a0"/>
    <w:uiPriority w:val="99"/>
    <w:rsid w:val="0072530C"/>
    <w:rPr>
      <w:rFonts w:cs="Times New Roman"/>
      <w:color w:val="0000FF"/>
    </w:rPr>
  </w:style>
  <w:style w:type="paragraph" w:styleId="HTML">
    <w:name w:val="HTML Preformatted"/>
    <w:basedOn w:val="a"/>
    <w:link w:val="HTML0"/>
    <w:uiPriority w:val="99"/>
    <w:rsid w:val="00725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72530C"/>
    <w:rPr>
      <w:rFonts w:ascii="Courier New" w:hAnsi="Courier New" w:cs="Courier New"/>
      <w:sz w:val="20"/>
      <w:szCs w:val="20"/>
      <w:lang w:eastAsia="ru-RU"/>
    </w:rPr>
  </w:style>
  <w:style w:type="character" w:customStyle="1" w:styleId="BodyTextChar">
    <w:name w:val="Body Text Char"/>
    <w:uiPriority w:val="99"/>
    <w:locked/>
    <w:rsid w:val="0072530C"/>
    <w:rPr>
      <w:b/>
      <w:sz w:val="28"/>
    </w:rPr>
  </w:style>
  <w:style w:type="paragraph" w:styleId="af3">
    <w:name w:val="Body Text"/>
    <w:basedOn w:val="a"/>
    <w:link w:val="af4"/>
    <w:uiPriority w:val="99"/>
    <w:rsid w:val="0072530C"/>
    <w:pPr>
      <w:spacing w:after="0" w:line="240" w:lineRule="auto"/>
      <w:jc w:val="center"/>
    </w:pPr>
    <w:rPr>
      <w:b/>
      <w:bCs/>
      <w:sz w:val="28"/>
      <w:szCs w:val="28"/>
      <w:lang w:eastAsia="ru-RU"/>
    </w:rPr>
  </w:style>
  <w:style w:type="character" w:customStyle="1" w:styleId="af4">
    <w:name w:val="Основной текст Знак"/>
    <w:basedOn w:val="a0"/>
    <w:link w:val="af3"/>
    <w:uiPriority w:val="99"/>
    <w:semiHidden/>
    <w:locked/>
    <w:rsid w:val="0072530C"/>
    <w:rPr>
      <w:rFonts w:ascii="Calibri" w:hAnsi="Calibri" w:cs="Times New Roman"/>
    </w:rPr>
  </w:style>
  <w:style w:type="character" w:customStyle="1" w:styleId="BodyTextChar1">
    <w:name w:val="Body Text Char1"/>
    <w:basedOn w:val="a0"/>
    <w:uiPriority w:val="99"/>
    <w:semiHidden/>
    <w:locked/>
    <w:rsid w:val="003077A1"/>
    <w:rPr>
      <w:rFonts w:cs="Times New Roman"/>
      <w:lang w:eastAsia="en-US"/>
    </w:rPr>
  </w:style>
  <w:style w:type="paragraph" w:customStyle="1" w:styleId="ConsPlusNormal">
    <w:name w:val="ConsPlusNormal"/>
    <w:rsid w:val="0072530C"/>
    <w:pPr>
      <w:autoSpaceDE w:val="0"/>
      <w:autoSpaceDN w:val="0"/>
      <w:adjustRightInd w:val="0"/>
    </w:pPr>
    <w:rPr>
      <w:rFonts w:ascii="Arial" w:hAnsi="Arial" w:cs="Arial"/>
    </w:rPr>
  </w:style>
  <w:style w:type="paragraph" w:customStyle="1" w:styleId="af5">
    <w:name w:val="Нормальный (таблица)"/>
    <w:basedOn w:val="a"/>
    <w:next w:val="a"/>
    <w:rsid w:val="00FD5AFE"/>
    <w:pPr>
      <w:widowControl w:val="0"/>
      <w:autoSpaceDE w:val="0"/>
      <w:autoSpaceDN w:val="0"/>
      <w:adjustRightInd w:val="0"/>
      <w:spacing w:after="0" w:line="240" w:lineRule="auto"/>
      <w:jc w:val="both"/>
    </w:pPr>
    <w:rPr>
      <w:rFonts w:ascii="Arial" w:hAnsi="Arial"/>
      <w:sz w:val="24"/>
      <w:szCs w:val="24"/>
      <w:lang w:eastAsia="ru-RU"/>
    </w:rPr>
  </w:style>
  <w:style w:type="paragraph" w:styleId="af6">
    <w:name w:val="endnote text"/>
    <w:basedOn w:val="a"/>
    <w:link w:val="af7"/>
    <w:rsid w:val="0063059E"/>
    <w:pPr>
      <w:spacing w:after="0" w:line="240" w:lineRule="auto"/>
    </w:pPr>
    <w:rPr>
      <w:rFonts w:eastAsia="Times New Roman"/>
      <w:sz w:val="20"/>
      <w:szCs w:val="20"/>
      <w:lang w:eastAsia="ru-RU"/>
    </w:rPr>
  </w:style>
  <w:style w:type="character" w:customStyle="1" w:styleId="af7">
    <w:name w:val="Текст концевой сноски Знак"/>
    <w:basedOn w:val="a0"/>
    <w:link w:val="af6"/>
    <w:locked/>
    <w:rsid w:val="0063059E"/>
    <w:rPr>
      <w:rFonts w:ascii="Calibri" w:eastAsia="Times New Roman" w:hAnsi="Calibri" w:cs="Times New Roman"/>
      <w:lang w:val="ru-RU" w:eastAsia="ru-RU" w:bidi="ar-SA"/>
    </w:rPr>
  </w:style>
  <w:style w:type="character" w:styleId="af8">
    <w:name w:val="endnote reference"/>
    <w:basedOn w:val="a0"/>
    <w:semiHidden/>
    <w:rsid w:val="0063059E"/>
    <w:rPr>
      <w:rFonts w:cs="Times New Roman"/>
      <w:vertAlign w:val="superscript"/>
    </w:rPr>
  </w:style>
  <w:style w:type="character" w:styleId="af9">
    <w:name w:val="annotation reference"/>
    <w:basedOn w:val="a0"/>
    <w:uiPriority w:val="99"/>
    <w:semiHidden/>
    <w:unhideWhenUsed/>
    <w:rsid w:val="00CF1849"/>
    <w:rPr>
      <w:sz w:val="16"/>
      <w:szCs w:val="16"/>
    </w:rPr>
  </w:style>
  <w:style w:type="paragraph" w:styleId="afa">
    <w:name w:val="annotation subject"/>
    <w:basedOn w:val="af0"/>
    <w:next w:val="af0"/>
    <w:link w:val="afb"/>
    <w:uiPriority w:val="99"/>
    <w:semiHidden/>
    <w:unhideWhenUsed/>
    <w:rsid w:val="00CF1849"/>
    <w:pPr>
      <w:spacing w:line="276" w:lineRule="auto"/>
    </w:pPr>
    <w:rPr>
      <w:b/>
      <w:bCs/>
    </w:rPr>
  </w:style>
  <w:style w:type="character" w:customStyle="1" w:styleId="afb">
    <w:name w:val="Тема примечания Знак"/>
    <w:basedOn w:val="af1"/>
    <w:link w:val="afa"/>
    <w:uiPriority w:val="99"/>
    <w:semiHidden/>
    <w:rsid w:val="00CF1849"/>
    <w:rPr>
      <w:rFonts w:cs="Times New Roman"/>
      <w:b/>
      <w:bCs/>
      <w:sz w:val="20"/>
      <w:szCs w:val="20"/>
      <w:lang w:eastAsia="en-US"/>
    </w:rPr>
  </w:style>
  <w:style w:type="character" w:customStyle="1" w:styleId="tik-text1">
    <w:name w:val="tik-text1"/>
    <w:rsid w:val="00AC7DC3"/>
    <w:rPr>
      <w:color w:val="B5B5B5"/>
      <w:sz w:val="17"/>
      <w:szCs w:val="17"/>
    </w:rPr>
  </w:style>
  <w:style w:type="paragraph" w:customStyle="1" w:styleId="Doc-">
    <w:name w:val="Doc-Маркированный список"/>
    <w:basedOn w:val="Doc-0"/>
    <w:qFormat/>
    <w:rsid w:val="00AC7DC3"/>
    <w:pPr>
      <w:numPr>
        <w:numId w:val="25"/>
      </w:numPr>
      <w:tabs>
        <w:tab w:val="left" w:pos="993"/>
      </w:tabs>
      <w:textAlignment w:val="baseline"/>
    </w:pPr>
    <w:rPr>
      <w:szCs w:val="24"/>
    </w:rPr>
  </w:style>
  <w:style w:type="paragraph" w:styleId="afc">
    <w:name w:val="No Spacing"/>
    <w:uiPriority w:val="99"/>
    <w:qFormat/>
    <w:rsid w:val="00D144D8"/>
    <w:pPr>
      <w:jc w:val="both"/>
    </w:pPr>
    <w:rPr>
      <w:sz w:val="22"/>
      <w:szCs w:val="22"/>
      <w:lang w:eastAsia="en-US"/>
    </w:rPr>
  </w:style>
  <w:style w:type="paragraph" w:customStyle="1" w:styleId="12">
    <w:name w:val="Абзац списка1"/>
    <w:basedOn w:val="a"/>
    <w:rsid w:val="00D144D8"/>
    <w:pPr>
      <w:ind w:left="720"/>
      <w:contextualSpacing/>
    </w:pPr>
    <w:rPr>
      <w:lang w:eastAsia="ru-RU"/>
    </w:rPr>
  </w:style>
  <w:style w:type="paragraph" w:customStyle="1" w:styleId="ConsPlusNonformat">
    <w:name w:val="ConsPlusNonformat"/>
    <w:rsid w:val="00D144D8"/>
    <w:pPr>
      <w:widowControl w:val="0"/>
      <w:autoSpaceDE w:val="0"/>
      <w:autoSpaceDN w:val="0"/>
      <w:adjustRightInd w:val="0"/>
    </w:pPr>
    <w:rPr>
      <w:rFonts w:ascii="Courier New" w:eastAsia="Times New Roman" w:hAnsi="Courier New" w:cs="Courier New"/>
    </w:rPr>
  </w:style>
  <w:style w:type="character" w:styleId="afd">
    <w:name w:val="page number"/>
    <w:basedOn w:val="a0"/>
    <w:rsid w:val="00D144D8"/>
  </w:style>
  <w:style w:type="paragraph" w:styleId="22">
    <w:name w:val="Body Text Indent 2"/>
    <w:basedOn w:val="a"/>
    <w:link w:val="23"/>
    <w:uiPriority w:val="99"/>
    <w:semiHidden/>
    <w:unhideWhenUsed/>
    <w:rsid w:val="00665DF5"/>
    <w:pPr>
      <w:spacing w:after="120" w:line="480" w:lineRule="auto"/>
      <w:ind w:left="283"/>
    </w:pPr>
  </w:style>
  <w:style w:type="character" w:customStyle="1" w:styleId="23">
    <w:name w:val="Основной текст с отступом 2 Знак"/>
    <w:basedOn w:val="a0"/>
    <w:link w:val="22"/>
    <w:uiPriority w:val="99"/>
    <w:semiHidden/>
    <w:rsid w:val="00665DF5"/>
    <w:rPr>
      <w:sz w:val="22"/>
      <w:szCs w:val="22"/>
      <w:lang w:eastAsia="en-US"/>
    </w:rPr>
  </w:style>
  <w:style w:type="paragraph" w:styleId="afe">
    <w:name w:val="Normal (Web)"/>
    <w:basedOn w:val="a"/>
    <w:unhideWhenUsed/>
    <w:rsid w:val="00665DF5"/>
    <w:pPr>
      <w:spacing w:before="100" w:beforeAutospacing="1" w:after="100" w:afterAutospacing="1" w:line="240" w:lineRule="auto"/>
    </w:pPr>
    <w:rPr>
      <w:rFonts w:ascii="Times New Roman" w:eastAsia="Times New Roman" w:hAnsi="Times New Roman"/>
      <w:sz w:val="24"/>
      <w:szCs w:val="24"/>
      <w:lang w:eastAsia="ru-RU"/>
    </w:rPr>
  </w:style>
  <w:style w:type="paragraph" w:styleId="4">
    <w:name w:val="toc 4"/>
    <w:basedOn w:val="a"/>
    <w:next w:val="a"/>
    <w:autoRedefine/>
    <w:uiPriority w:val="39"/>
    <w:unhideWhenUsed/>
    <w:locked/>
    <w:rsid w:val="00C341B9"/>
    <w:pPr>
      <w:spacing w:after="100"/>
      <w:ind w:left="660"/>
    </w:pPr>
    <w:rPr>
      <w:rFonts w:eastAsia="Times New Roman"/>
      <w:lang w:eastAsia="ru-RU"/>
    </w:rPr>
  </w:style>
  <w:style w:type="paragraph" w:styleId="5">
    <w:name w:val="toc 5"/>
    <w:basedOn w:val="a"/>
    <w:next w:val="a"/>
    <w:autoRedefine/>
    <w:uiPriority w:val="39"/>
    <w:unhideWhenUsed/>
    <w:locked/>
    <w:rsid w:val="00C341B9"/>
    <w:pPr>
      <w:spacing w:after="100"/>
      <w:ind w:left="880"/>
    </w:pPr>
    <w:rPr>
      <w:rFonts w:eastAsia="Times New Roman"/>
      <w:lang w:eastAsia="ru-RU"/>
    </w:rPr>
  </w:style>
  <w:style w:type="paragraph" w:styleId="6">
    <w:name w:val="toc 6"/>
    <w:basedOn w:val="a"/>
    <w:next w:val="a"/>
    <w:autoRedefine/>
    <w:uiPriority w:val="39"/>
    <w:unhideWhenUsed/>
    <w:locked/>
    <w:rsid w:val="00C341B9"/>
    <w:pPr>
      <w:spacing w:after="100"/>
      <w:ind w:left="1100"/>
    </w:pPr>
    <w:rPr>
      <w:rFonts w:eastAsia="Times New Roman"/>
      <w:lang w:eastAsia="ru-RU"/>
    </w:rPr>
  </w:style>
  <w:style w:type="paragraph" w:styleId="7">
    <w:name w:val="toc 7"/>
    <w:basedOn w:val="a"/>
    <w:next w:val="a"/>
    <w:autoRedefine/>
    <w:uiPriority w:val="39"/>
    <w:unhideWhenUsed/>
    <w:locked/>
    <w:rsid w:val="00C341B9"/>
    <w:pPr>
      <w:spacing w:after="100"/>
      <w:ind w:left="1320"/>
    </w:pPr>
    <w:rPr>
      <w:rFonts w:eastAsia="Times New Roman"/>
      <w:lang w:eastAsia="ru-RU"/>
    </w:rPr>
  </w:style>
  <w:style w:type="paragraph" w:styleId="8">
    <w:name w:val="toc 8"/>
    <w:basedOn w:val="a"/>
    <w:next w:val="a"/>
    <w:autoRedefine/>
    <w:uiPriority w:val="39"/>
    <w:unhideWhenUsed/>
    <w:locked/>
    <w:rsid w:val="00C341B9"/>
    <w:pPr>
      <w:spacing w:after="100"/>
      <w:ind w:left="1540"/>
    </w:pPr>
    <w:rPr>
      <w:rFonts w:eastAsia="Times New Roman"/>
      <w:lang w:eastAsia="ru-RU"/>
    </w:rPr>
  </w:style>
  <w:style w:type="paragraph" w:styleId="9">
    <w:name w:val="toc 9"/>
    <w:basedOn w:val="a"/>
    <w:next w:val="a"/>
    <w:autoRedefine/>
    <w:uiPriority w:val="39"/>
    <w:unhideWhenUsed/>
    <w:locked/>
    <w:rsid w:val="00C341B9"/>
    <w:pPr>
      <w:spacing w:after="100"/>
      <w:ind w:left="1760"/>
    </w:pPr>
    <w:rPr>
      <w:rFonts w:eastAsia="Times New Roman"/>
      <w:lang w:eastAsia="ru-RU"/>
    </w:rPr>
  </w:style>
  <w:style w:type="character" w:styleId="aff">
    <w:name w:val="FollowedHyperlink"/>
    <w:basedOn w:val="a0"/>
    <w:uiPriority w:val="99"/>
    <w:semiHidden/>
    <w:unhideWhenUsed/>
    <w:rsid w:val="0068242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834045">
      <w:bodyDiv w:val="1"/>
      <w:marLeft w:val="0"/>
      <w:marRight w:val="0"/>
      <w:marTop w:val="0"/>
      <w:marBottom w:val="0"/>
      <w:divBdr>
        <w:top w:val="none" w:sz="0" w:space="0" w:color="auto"/>
        <w:left w:val="none" w:sz="0" w:space="0" w:color="auto"/>
        <w:bottom w:val="none" w:sz="0" w:space="0" w:color="auto"/>
        <w:right w:val="none" w:sz="0" w:space="0" w:color="auto"/>
      </w:divBdr>
    </w:div>
    <w:div w:id="943927332">
      <w:bodyDiv w:val="1"/>
      <w:marLeft w:val="0"/>
      <w:marRight w:val="0"/>
      <w:marTop w:val="0"/>
      <w:marBottom w:val="0"/>
      <w:divBdr>
        <w:top w:val="none" w:sz="0" w:space="0" w:color="auto"/>
        <w:left w:val="none" w:sz="0" w:space="0" w:color="auto"/>
        <w:bottom w:val="none" w:sz="0" w:space="0" w:color="auto"/>
        <w:right w:val="none" w:sz="0" w:space="0" w:color="auto"/>
      </w:divBdr>
    </w:div>
    <w:div w:id="1596859163">
      <w:bodyDiv w:val="1"/>
      <w:marLeft w:val="0"/>
      <w:marRight w:val="0"/>
      <w:marTop w:val="0"/>
      <w:marBottom w:val="0"/>
      <w:divBdr>
        <w:top w:val="none" w:sz="0" w:space="0" w:color="auto"/>
        <w:left w:val="none" w:sz="0" w:space="0" w:color="auto"/>
        <w:bottom w:val="none" w:sz="0" w:space="0" w:color="auto"/>
        <w:right w:val="none" w:sz="0" w:space="0" w:color="auto"/>
      </w:divBdr>
      <w:divsChild>
        <w:div w:id="627320884">
          <w:marLeft w:val="0"/>
          <w:marRight w:val="0"/>
          <w:marTop w:val="0"/>
          <w:marBottom w:val="0"/>
          <w:divBdr>
            <w:top w:val="none" w:sz="0" w:space="0" w:color="auto"/>
            <w:left w:val="none" w:sz="0" w:space="0" w:color="auto"/>
            <w:bottom w:val="none" w:sz="0" w:space="0" w:color="auto"/>
            <w:right w:val="none" w:sz="0" w:space="0" w:color="auto"/>
          </w:divBdr>
          <w:divsChild>
            <w:div w:id="627590380">
              <w:marLeft w:val="-4050"/>
              <w:marRight w:val="-4260"/>
              <w:marTop w:val="0"/>
              <w:marBottom w:val="0"/>
              <w:divBdr>
                <w:top w:val="none" w:sz="0" w:space="0" w:color="auto"/>
                <w:left w:val="none" w:sz="0" w:space="0" w:color="auto"/>
                <w:bottom w:val="none" w:sz="0" w:space="0" w:color="auto"/>
                <w:right w:val="none" w:sz="0" w:space="0" w:color="auto"/>
              </w:divBdr>
              <w:divsChild>
                <w:div w:id="1007290800">
                  <w:marLeft w:val="4050"/>
                  <w:marRight w:val="4260"/>
                  <w:marTop w:val="0"/>
                  <w:marBottom w:val="0"/>
                  <w:divBdr>
                    <w:top w:val="none" w:sz="0" w:space="0" w:color="auto"/>
                    <w:left w:val="none" w:sz="0" w:space="0" w:color="auto"/>
                    <w:bottom w:val="none" w:sz="0" w:space="0" w:color="auto"/>
                    <w:right w:val="none" w:sz="0" w:space="0" w:color="auto"/>
                  </w:divBdr>
                  <w:divsChild>
                    <w:div w:id="26943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986E6B0BBE50D056C38A945FF4F4EB7E8B402802371DE7CF8C1F6718ACCDA5486036E9D8212BBAF7zDM" TargetMode="External"/><Relationship Id="rId18" Type="http://schemas.openxmlformats.org/officeDocument/2006/relationships/hyperlink" Target="consultantplus://offline/ref=9CCCBB70A04510E6CFC96ABB8EC404F1EFA05610DB4CB6537DD205184CFEB58B5CAEB8C301772A52W225M" TargetMode="External"/><Relationship Id="rId26" Type="http://schemas.openxmlformats.org/officeDocument/2006/relationships/hyperlink" Target="consultantplus://offline/ref=9CCCBB70A04510E6CFC96ABB8EC404F1EFA05610DB4CB6537DD205184CFEB58B5CAEB8C30376W22AM" TargetMode="External"/><Relationship Id="rId39" Type="http://schemas.openxmlformats.org/officeDocument/2006/relationships/hyperlink" Target="consultantplus://offline/ref=5969209559ED40E455C01FA63B446047499C0B53104077007692EF501588DDC087840E9A745F801Fs5z6M" TargetMode="External"/><Relationship Id="rId3" Type="http://schemas.openxmlformats.org/officeDocument/2006/relationships/styles" Target="styles.xml"/><Relationship Id="rId21" Type="http://schemas.openxmlformats.org/officeDocument/2006/relationships/hyperlink" Target="consultantplus://offline/ref=9CCCBB70A04510E6CFC96ABB8EC404F1EFA05610DB4CB6537DD205184CFEB58B5CAEB8C30374W225M" TargetMode="External"/><Relationship Id="rId34" Type="http://schemas.openxmlformats.org/officeDocument/2006/relationships/hyperlink" Target="consultantplus://offline/ref=9CCCBB70A04510E6CFC96ABB8EC404F1EFA05610DB4CB6537DD205184CFEB58B5CAEB8C30373W22DM" TargetMode="External"/><Relationship Id="rId42" Type="http://schemas.openxmlformats.org/officeDocument/2006/relationships/hyperlink" Target="consultantplus://offline/ref=8E092C619965EB52A390B016E9FB7B3B2AAC0367A19D08F5C300426D3D0ADB3BC45931AFE2D9085FK778M"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5986E6B0BBE50D056C38A945FF4F4EB7E8B402802371DE7CF8C1F6718ACCDA5486036E9D8212AB3F7zBM" TargetMode="External"/><Relationship Id="rId17" Type="http://schemas.openxmlformats.org/officeDocument/2006/relationships/hyperlink" Target="consultantplus://offline/ref=9CCCBB70A04510E6CFC96ABB8EC404F1EFA05610DB4CB6537DD205184CFEB58B5CAEB8C301772A52W227M" TargetMode="External"/><Relationship Id="rId25" Type="http://schemas.openxmlformats.org/officeDocument/2006/relationships/hyperlink" Target="consultantplus://offline/ref=9CCCBB70A04510E6CFC96ABB8EC404F1EFA05610DB4CB6537DD205184CFEB58B5CAEB8C30376W22DM" TargetMode="External"/><Relationship Id="rId33" Type="http://schemas.openxmlformats.org/officeDocument/2006/relationships/hyperlink" Target="consultantplus://offline/ref=9CCCBB70A04510E6CFC96ABB8EC404F1EFA05610DB4CB6537DD205184CFEB58B5CAEB8C30370W22AM" TargetMode="External"/><Relationship Id="rId38" Type="http://schemas.openxmlformats.org/officeDocument/2006/relationships/hyperlink" Target="consultantplus://offline/ref=9CCCBB70A04510E6CFC96ABB8EC404F1EFA05610DB4CB6537DD205184CFEB58B5CAEB8C301772A53W225M" TargetMode="External"/><Relationship Id="rId46" Type="http://schemas.openxmlformats.org/officeDocument/2006/relationships/hyperlink" Target="consultantplus://offline/ref=1EE499674F8C8E5834ADCD4895F321D88FF410C0AA0B65B0F53D8DD660E9AB8BE0E5ADB7D8B5CE30ZBF8I" TargetMode="External"/><Relationship Id="rId2" Type="http://schemas.openxmlformats.org/officeDocument/2006/relationships/numbering" Target="numbering.xml"/><Relationship Id="rId16" Type="http://schemas.openxmlformats.org/officeDocument/2006/relationships/hyperlink" Target="consultantplus://offline/ref=9CCCBB70A04510E6CFC96ABB8EC404F1EFA05610DB4CB6537DD205184CFEB58B5CAEB8C30177295BW220M" TargetMode="External"/><Relationship Id="rId20" Type="http://schemas.openxmlformats.org/officeDocument/2006/relationships/hyperlink" Target="consultantplus://offline/ref=9CCCBB70A04510E6CFC96ABB8EC404F1EFA05610DB4CB6537DD205184CFEB58B5CAEB8C30374W22BM" TargetMode="External"/><Relationship Id="rId29" Type="http://schemas.openxmlformats.org/officeDocument/2006/relationships/hyperlink" Target="consultantplus://offline/ref=9CCCBB70A04510E6CFC96ABB8EC404F1EFA05610DB4CB6537DD205184CFEB58B5CAEB8C30371W229M" TargetMode="External"/><Relationship Id="rId41" Type="http://schemas.openxmlformats.org/officeDocument/2006/relationships/hyperlink" Target="consultantplus://offline/ref=8E092C619965EB52A390B016E9FB7B3B2AAD046BA59E08F5C300426D3D0ADB3BC45931AFE2D9085BK77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E47C6EB81EC8C0471190BE9910E9388EA960ED33F312C3991B25804C3002D5A1697CAB1BFEED77YFh1M" TargetMode="External"/><Relationship Id="rId24" Type="http://schemas.openxmlformats.org/officeDocument/2006/relationships/hyperlink" Target="consultantplus://offline/ref=9CCCBB70A04510E6CFC96ABB8EC404F1EFA05610DB4CB6537DD205184CFEB58B5CAEB8C30377W225M" TargetMode="External"/><Relationship Id="rId32" Type="http://schemas.openxmlformats.org/officeDocument/2006/relationships/hyperlink" Target="consultantplus://offline/ref=9CCCBB70A04510E6CFC96ABB8EC404F1EFA05610DB4CB6537DD205184CFEB58B5CAEB8C30370W228M" TargetMode="External"/><Relationship Id="rId37" Type="http://schemas.openxmlformats.org/officeDocument/2006/relationships/hyperlink" Target="consultantplus://offline/ref=9CCCBB70A04510E6CFC96ABB8EC404F1EFA05610DB4CB6537DD205184CFEB58B5CAEB8C301772A53W227M" TargetMode="External"/><Relationship Id="rId40" Type="http://schemas.openxmlformats.org/officeDocument/2006/relationships/hyperlink" Target="consultantplus://offline/ref=5969209559ED40E455C01FA63B446047499C0B53104077007692EF501588DDC087840E9A745F871Bs5z1M" TargetMode="External"/><Relationship Id="rId45" Type="http://schemas.openxmlformats.org/officeDocument/2006/relationships/hyperlink" Target="consultantplus://offline/ref=1EE499674F8C8E5834ADCD4895F321D887FB1EC7AF0938BAFD6481D467E6F49CE7ACA1B6D8B5CAZ3FDI" TargetMode="External"/><Relationship Id="rId5" Type="http://schemas.openxmlformats.org/officeDocument/2006/relationships/settings" Target="settings.xml"/><Relationship Id="rId15" Type="http://schemas.openxmlformats.org/officeDocument/2006/relationships/hyperlink" Target="consultantplus://offline/ref=9CCCBB70A04510E6CFC96ABB8EC404F1EFA05610DB4CB6537DD205184CFEB58B5CAEB8C301762E56W227M" TargetMode="External"/><Relationship Id="rId23" Type="http://schemas.openxmlformats.org/officeDocument/2006/relationships/hyperlink" Target="consultantplus://offline/ref=9CCCBB70A04510E6CFC96ABB8EC404F1EFA05610DB4CB6537DD205184CFEB58B5CAEB8C30377W22BM" TargetMode="External"/><Relationship Id="rId28" Type="http://schemas.openxmlformats.org/officeDocument/2006/relationships/hyperlink" Target="consultantplus://offline/ref=9CCCBB70A04510E6CFC96ABB8EC404F1EFA05610DB4CB6537DD205184CFEB58B5CAEB8C30371W22CM" TargetMode="External"/><Relationship Id="rId36" Type="http://schemas.openxmlformats.org/officeDocument/2006/relationships/hyperlink" Target="consultantplus://offline/ref=9CCCBB70A04510E6CFC96ABB8EC404F1EFA05610DB4CB6537DD205184CFEB58B5CAEB8C30373W229M" TargetMode="External"/><Relationship Id="rId49" Type="http://schemas.openxmlformats.org/officeDocument/2006/relationships/fontTable" Target="fontTable.xml"/><Relationship Id="rId10" Type="http://schemas.openxmlformats.org/officeDocument/2006/relationships/hyperlink" Target="consultantplus://offline/ref=2CE47C6EB81EC8C0471190BE9910E93886A76EE83BFF4FC9914229824B3F5DC2A62070AA1BFEEFY7h7M" TargetMode="External"/><Relationship Id="rId19" Type="http://schemas.openxmlformats.org/officeDocument/2006/relationships/hyperlink" Target="consultantplus://offline/ref=9CCCBB70A04510E6CFC96ABB8EC404F1EFA05610DB4CB6537DD205184CFEB58B5CAEB8C301772A52W22BM" TargetMode="External"/><Relationship Id="rId31" Type="http://schemas.openxmlformats.org/officeDocument/2006/relationships/hyperlink" Target="consultantplus://offline/ref=9CCCBB70A04510E6CFC96ABB8EC404F1EFA05610DB4CB6537DD205184CFEB58B5CAEB8C30370W22EM" TargetMode="External"/><Relationship Id="rId44" Type="http://schemas.openxmlformats.org/officeDocument/2006/relationships/hyperlink" Target="consultantplus://offline/ref=D22DED2BD9CD760E57AC5848CBC00695CDCE5052BBA28DB3EF8E7E33957373087D6F734F60465E53o40FM" TargetMode="External"/><Relationship Id="rId4" Type="http://schemas.microsoft.com/office/2007/relationships/stylesWithEffects" Target="stylesWithEffects.xml"/><Relationship Id="rId9" Type="http://schemas.openxmlformats.org/officeDocument/2006/relationships/hyperlink" Target="consultantplus://offline/ref=2CE47C6EB81EC8C0471190BE9910E9388EAF6BE83FF312C3991B25804C3002D5A1697CAB1BFEEF72YFhEM" TargetMode="External"/><Relationship Id="rId14" Type="http://schemas.openxmlformats.org/officeDocument/2006/relationships/hyperlink" Target="consultantplus://offline/ref=9CCCBB70A04510E6CFC96ABB8EC404F1EFA05610DB4CB6537DD205184CFEB58B5CAEB8C30177295AW226M" TargetMode="External"/><Relationship Id="rId22" Type="http://schemas.openxmlformats.org/officeDocument/2006/relationships/hyperlink" Target="consultantplus://offline/ref=9CCCBB70A04510E6CFC96ABB8EC404F1EFA05610DB4CB6537DD205184CFEB58B5CAEB8C30377W22DM" TargetMode="External"/><Relationship Id="rId27" Type="http://schemas.openxmlformats.org/officeDocument/2006/relationships/hyperlink" Target="consultantplus://offline/ref=9CCCBB70A04510E6CFC96ABB8EC404F1EFA05610DB4CB6537DD205184CFEB58B5CAEB8C30376W224M" TargetMode="External"/><Relationship Id="rId30" Type="http://schemas.openxmlformats.org/officeDocument/2006/relationships/hyperlink" Target="consultantplus://offline/ref=9CCCBB70A04510E6CFC96ABB8EC404F1EFA05610DB4CB6537DD205184CFEB58B5CAEB8C30371W22BM" TargetMode="External"/><Relationship Id="rId35" Type="http://schemas.openxmlformats.org/officeDocument/2006/relationships/hyperlink" Target="consultantplus://offline/ref=9CCCBB70A04510E6CFC96ABB8EC404F1EFA05610DB4CB6537DD205184CFEB58B5CAEB8C30373W22FM" TargetMode="External"/><Relationship Id="rId43" Type="http://schemas.openxmlformats.org/officeDocument/2006/relationships/hyperlink" Target="consultantplus://offline/ref=9A6F1FEFBF30C970FFEC22CF94B728F99646B276985B5688D5B28C9390CC2A0690628E532A405DM" TargetMode="External"/><Relationship Id="rId48" Type="http://schemas.openxmlformats.org/officeDocument/2006/relationships/header" Target="header2.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207C1-F74F-44BF-896C-0A9140287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2347</Words>
  <Characters>13383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15699</CharactersWithSpaces>
  <SharedDoc>false</SharedDoc>
  <HLinks>
    <vt:vector size="180" baseType="variant">
      <vt:variant>
        <vt:i4>7667815</vt:i4>
      </vt:variant>
      <vt:variant>
        <vt:i4>165</vt:i4>
      </vt:variant>
      <vt:variant>
        <vt:i4>0</vt:i4>
      </vt:variant>
      <vt:variant>
        <vt:i4>5</vt:i4>
      </vt:variant>
      <vt:variant>
        <vt:lpwstr>consultantplus://offline/ref=F26BAE64EDDE0E2811D8F7ADF4E0AA263DEA506975595D258EB252F0GAG7N</vt:lpwstr>
      </vt:variant>
      <vt:variant>
        <vt:lpwstr/>
      </vt:variant>
      <vt:variant>
        <vt:i4>1703984</vt:i4>
      </vt:variant>
      <vt:variant>
        <vt:i4>158</vt:i4>
      </vt:variant>
      <vt:variant>
        <vt:i4>0</vt:i4>
      </vt:variant>
      <vt:variant>
        <vt:i4>5</vt:i4>
      </vt:variant>
      <vt:variant>
        <vt:lpwstr/>
      </vt:variant>
      <vt:variant>
        <vt:lpwstr>_Toc381023069</vt:lpwstr>
      </vt:variant>
      <vt:variant>
        <vt:i4>1703984</vt:i4>
      </vt:variant>
      <vt:variant>
        <vt:i4>155</vt:i4>
      </vt:variant>
      <vt:variant>
        <vt:i4>0</vt:i4>
      </vt:variant>
      <vt:variant>
        <vt:i4>5</vt:i4>
      </vt:variant>
      <vt:variant>
        <vt:lpwstr/>
      </vt:variant>
      <vt:variant>
        <vt:lpwstr>_Toc381023068</vt:lpwstr>
      </vt:variant>
      <vt:variant>
        <vt:i4>1703984</vt:i4>
      </vt:variant>
      <vt:variant>
        <vt:i4>149</vt:i4>
      </vt:variant>
      <vt:variant>
        <vt:i4>0</vt:i4>
      </vt:variant>
      <vt:variant>
        <vt:i4>5</vt:i4>
      </vt:variant>
      <vt:variant>
        <vt:lpwstr/>
      </vt:variant>
      <vt:variant>
        <vt:lpwstr>_Toc381023064</vt:lpwstr>
      </vt:variant>
      <vt:variant>
        <vt:i4>1703984</vt:i4>
      </vt:variant>
      <vt:variant>
        <vt:i4>146</vt:i4>
      </vt:variant>
      <vt:variant>
        <vt:i4>0</vt:i4>
      </vt:variant>
      <vt:variant>
        <vt:i4>5</vt:i4>
      </vt:variant>
      <vt:variant>
        <vt:lpwstr/>
      </vt:variant>
      <vt:variant>
        <vt:lpwstr>_Toc381023063</vt:lpwstr>
      </vt:variant>
      <vt:variant>
        <vt:i4>1703984</vt:i4>
      </vt:variant>
      <vt:variant>
        <vt:i4>140</vt:i4>
      </vt:variant>
      <vt:variant>
        <vt:i4>0</vt:i4>
      </vt:variant>
      <vt:variant>
        <vt:i4>5</vt:i4>
      </vt:variant>
      <vt:variant>
        <vt:lpwstr/>
      </vt:variant>
      <vt:variant>
        <vt:lpwstr>_Toc381023062</vt:lpwstr>
      </vt:variant>
      <vt:variant>
        <vt:i4>1703984</vt:i4>
      </vt:variant>
      <vt:variant>
        <vt:i4>134</vt:i4>
      </vt:variant>
      <vt:variant>
        <vt:i4>0</vt:i4>
      </vt:variant>
      <vt:variant>
        <vt:i4>5</vt:i4>
      </vt:variant>
      <vt:variant>
        <vt:lpwstr/>
      </vt:variant>
      <vt:variant>
        <vt:lpwstr>_Toc381023061</vt:lpwstr>
      </vt:variant>
      <vt:variant>
        <vt:i4>1703984</vt:i4>
      </vt:variant>
      <vt:variant>
        <vt:i4>128</vt:i4>
      </vt:variant>
      <vt:variant>
        <vt:i4>0</vt:i4>
      </vt:variant>
      <vt:variant>
        <vt:i4>5</vt:i4>
      </vt:variant>
      <vt:variant>
        <vt:lpwstr/>
      </vt:variant>
      <vt:variant>
        <vt:lpwstr>_Toc381023060</vt:lpwstr>
      </vt:variant>
      <vt:variant>
        <vt:i4>1638448</vt:i4>
      </vt:variant>
      <vt:variant>
        <vt:i4>122</vt:i4>
      </vt:variant>
      <vt:variant>
        <vt:i4>0</vt:i4>
      </vt:variant>
      <vt:variant>
        <vt:i4>5</vt:i4>
      </vt:variant>
      <vt:variant>
        <vt:lpwstr/>
      </vt:variant>
      <vt:variant>
        <vt:lpwstr>_Toc381023059</vt:lpwstr>
      </vt:variant>
      <vt:variant>
        <vt:i4>1638448</vt:i4>
      </vt:variant>
      <vt:variant>
        <vt:i4>116</vt:i4>
      </vt:variant>
      <vt:variant>
        <vt:i4>0</vt:i4>
      </vt:variant>
      <vt:variant>
        <vt:i4>5</vt:i4>
      </vt:variant>
      <vt:variant>
        <vt:lpwstr/>
      </vt:variant>
      <vt:variant>
        <vt:lpwstr>_Toc381023058</vt:lpwstr>
      </vt:variant>
      <vt:variant>
        <vt:i4>1638448</vt:i4>
      </vt:variant>
      <vt:variant>
        <vt:i4>110</vt:i4>
      </vt:variant>
      <vt:variant>
        <vt:i4>0</vt:i4>
      </vt:variant>
      <vt:variant>
        <vt:i4>5</vt:i4>
      </vt:variant>
      <vt:variant>
        <vt:lpwstr/>
      </vt:variant>
      <vt:variant>
        <vt:lpwstr>_Toc381023057</vt:lpwstr>
      </vt:variant>
      <vt:variant>
        <vt:i4>1638448</vt:i4>
      </vt:variant>
      <vt:variant>
        <vt:i4>104</vt:i4>
      </vt:variant>
      <vt:variant>
        <vt:i4>0</vt:i4>
      </vt:variant>
      <vt:variant>
        <vt:i4>5</vt:i4>
      </vt:variant>
      <vt:variant>
        <vt:lpwstr/>
      </vt:variant>
      <vt:variant>
        <vt:lpwstr>_Toc381023056</vt:lpwstr>
      </vt:variant>
      <vt:variant>
        <vt:i4>1638448</vt:i4>
      </vt:variant>
      <vt:variant>
        <vt:i4>98</vt:i4>
      </vt:variant>
      <vt:variant>
        <vt:i4>0</vt:i4>
      </vt:variant>
      <vt:variant>
        <vt:i4>5</vt:i4>
      </vt:variant>
      <vt:variant>
        <vt:lpwstr/>
      </vt:variant>
      <vt:variant>
        <vt:lpwstr>_Toc381023055</vt:lpwstr>
      </vt:variant>
      <vt:variant>
        <vt:i4>1638448</vt:i4>
      </vt:variant>
      <vt:variant>
        <vt:i4>92</vt:i4>
      </vt:variant>
      <vt:variant>
        <vt:i4>0</vt:i4>
      </vt:variant>
      <vt:variant>
        <vt:i4>5</vt:i4>
      </vt:variant>
      <vt:variant>
        <vt:lpwstr/>
      </vt:variant>
      <vt:variant>
        <vt:lpwstr>_Toc381023054</vt:lpwstr>
      </vt:variant>
      <vt:variant>
        <vt:i4>1638448</vt:i4>
      </vt:variant>
      <vt:variant>
        <vt:i4>86</vt:i4>
      </vt:variant>
      <vt:variant>
        <vt:i4>0</vt:i4>
      </vt:variant>
      <vt:variant>
        <vt:i4>5</vt:i4>
      </vt:variant>
      <vt:variant>
        <vt:lpwstr/>
      </vt:variant>
      <vt:variant>
        <vt:lpwstr>_Toc381023053</vt:lpwstr>
      </vt:variant>
      <vt:variant>
        <vt:i4>1638448</vt:i4>
      </vt:variant>
      <vt:variant>
        <vt:i4>80</vt:i4>
      </vt:variant>
      <vt:variant>
        <vt:i4>0</vt:i4>
      </vt:variant>
      <vt:variant>
        <vt:i4>5</vt:i4>
      </vt:variant>
      <vt:variant>
        <vt:lpwstr/>
      </vt:variant>
      <vt:variant>
        <vt:lpwstr>_Toc381023052</vt:lpwstr>
      </vt:variant>
      <vt:variant>
        <vt:i4>1638448</vt:i4>
      </vt:variant>
      <vt:variant>
        <vt:i4>74</vt:i4>
      </vt:variant>
      <vt:variant>
        <vt:i4>0</vt:i4>
      </vt:variant>
      <vt:variant>
        <vt:i4>5</vt:i4>
      </vt:variant>
      <vt:variant>
        <vt:lpwstr/>
      </vt:variant>
      <vt:variant>
        <vt:lpwstr>_Toc381023051</vt:lpwstr>
      </vt:variant>
      <vt:variant>
        <vt:i4>1638448</vt:i4>
      </vt:variant>
      <vt:variant>
        <vt:i4>68</vt:i4>
      </vt:variant>
      <vt:variant>
        <vt:i4>0</vt:i4>
      </vt:variant>
      <vt:variant>
        <vt:i4>5</vt:i4>
      </vt:variant>
      <vt:variant>
        <vt:lpwstr/>
      </vt:variant>
      <vt:variant>
        <vt:lpwstr>_Toc381023050</vt:lpwstr>
      </vt:variant>
      <vt:variant>
        <vt:i4>1572912</vt:i4>
      </vt:variant>
      <vt:variant>
        <vt:i4>62</vt:i4>
      </vt:variant>
      <vt:variant>
        <vt:i4>0</vt:i4>
      </vt:variant>
      <vt:variant>
        <vt:i4>5</vt:i4>
      </vt:variant>
      <vt:variant>
        <vt:lpwstr/>
      </vt:variant>
      <vt:variant>
        <vt:lpwstr>_Toc381023049</vt:lpwstr>
      </vt:variant>
      <vt:variant>
        <vt:i4>1572912</vt:i4>
      </vt:variant>
      <vt:variant>
        <vt:i4>56</vt:i4>
      </vt:variant>
      <vt:variant>
        <vt:i4>0</vt:i4>
      </vt:variant>
      <vt:variant>
        <vt:i4>5</vt:i4>
      </vt:variant>
      <vt:variant>
        <vt:lpwstr/>
      </vt:variant>
      <vt:variant>
        <vt:lpwstr>_Toc381023048</vt:lpwstr>
      </vt:variant>
      <vt:variant>
        <vt:i4>1572912</vt:i4>
      </vt:variant>
      <vt:variant>
        <vt:i4>50</vt:i4>
      </vt:variant>
      <vt:variant>
        <vt:i4>0</vt:i4>
      </vt:variant>
      <vt:variant>
        <vt:i4>5</vt:i4>
      </vt:variant>
      <vt:variant>
        <vt:lpwstr/>
      </vt:variant>
      <vt:variant>
        <vt:lpwstr>_Toc381023047</vt:lpwstr>
      </vt:variant>
      <vt:variant>
        <vt:i4>1572912</vt:i4>
      </vt:variant>
      <vt:variant>
        <vt:i4>44</vt:i4>
      </vt:variant>
      <vt:variant>
        <vt:i4>0</vt:i4>
      </vt:variant>
      <vt:variant>
        <vt:i4>5</vt:i4>
      </vt:variant>
      <vt:variant>
        <vt:lpwstr/>
      </vt:variant>
      <vt:variant>
        <vt:lpwstr>_Toc381023046</vt:lpwstr>
      </vt:variant>
      <vt:variant>
        <vt:i4>1572912</vt:i4>
      </vt:variant>
      <vt:variant>
        <vt:i4>38</vt:i4>
      </vt:variant>
      <vt:variant>
        <vt:i4>0</vt:i4>
      </vt:variant>
      <vt:variant>
        <vt:i4>5</vt:i4>
      </vt:variant>
      <vt:variant>
        <vt:lpwstr/>
      </vt:variant>
      <vt:variant>
        <vt:lpwstr>_Toc381023045</vt:lpwstr>
      </vt:variant>
      <vt:variant>
        <vt:i4>1572912</vt:i4>
      </vt:variant>
      <vt:variant>
        <vt:i4>32</vt:i4>
      </vt:variant>
      <vt:variant>
        <vt:i4>0</vt:i4>
      </vt:variant>
      <vt:variant>
        <vt:i4>5</vt:i4>
      </vt:variant>
      <vt:variant>
        <vt:lpwstr/>
      </vt:variant>
      <vt:variant>
        <vt:lpwstr>_Toc381023044</vt:lpwstr>
      </vt:variant>
      <vt:variant>
        <vt:i4>1572912</vt:i4>
      </vt:variant>
      <vt:variant>
        <vt:i4>26</vt:i4>
      </vt:variant>
      <vt:variant>
        <vt:i4>0</vt:i4>
      </vt:variant>
      <vt:variant>
        <vt:i4>5</vt:i4>
      </vt:variant>
      <vt:variant>
        <vt:lpwstr/>
      </vt:variant>
      <vt:variant>
        <vt:lpwstr>_Toc381023043</vt:lpwstr>
      </vt:variant>
      <vt:variant>
        <vt:i4>1572912</vt:i4>
      </vt:variant>
      <vt:variant>
        <vt:i4>20</vt:i4>
      </vt:variant>
      <vt:variant>
        <vt:i4>0</vt:i4>
      </vt:variant>
      <vt:variant>
        <vt:i4>5</vt:i4>
      </vt:variant>
      <vt:variant>
        <vt:lpwstr/>
      </vt:variant>
      <vt:variant>
        <vt:lpwstr>_Toc381023042</vt:lpwstr>
      </vt:variant>
      <vt:variant>
        <vt:i4>1572912</vt:i4>
      </vt:variant>
      <vt:variant>
        <vt:i4>14</vt:i4>
      </vt:variant>
      <vt:variant>
        <vt:i4>0</vt:i4>
      </vt:variant>
      <vt:variant>
        <vt:i4>5</vt:i4>
      </vt:variant>
      <vt:variant>
        <vt:lpwstr/>
      </vt:variant>
      <vt:variant>
        <vt:lpwstr>_Toc381023041</vt:lpwstr>
      </vt:variant>
      <vt:variant>
        <vt:i4>1572912</vt:i4>
      </vt:variant>
      <vt:variant>
        <vt:i4>8</vt:i4>
      </vt:variant>
      <vt:variant>
        <vt:i4>0</vt:i4>
      </vt:variant>
      <vt:variant>
        <vt:i4>5</vt:i4>
      </vt:variant>
      <vt:variant>
        <vt:lpwstr/>
      </vt:variant>
      <vt:variant>
        <vt:lpwstr>_Toc381023040</vt:lpwstr>
      </vt:variant>
      <vt:variant>
        <vt:i4>2031664</vt:i4>
      </vt:variant>
      <vt:variant>
        <vt:i4>2</vt:i4>
      </vt:variant>
      <vt:variant>
        <vt:i4>0</vt:i4>
      </vt:variant>
      <vt:variant>
        <vt:i4>5</vt:i4>
      </vt:variant>
      <vt:variant>
        <vt:lpwstr/>
      </vt:variant>
      <vt:variant>
        <vt:lpwstr>_Toc381023039</vt:lpwstr>
      </vt:variant>
      <vt:variant>
        <vt:i4>6422633</vt:i4>
      </vt:variant>
      <vt:variant>
        <vt:i4>0</vt:i4>
      </vt:variant>
      <vt:variant>
        <vt:i4>0</vt:i4>
      </vt:variant>
      <vt:variant>
        <vt:i4>5</vt:i4>
      </vt:variant>
      <vt:variant>
        <vt:lpwstr>http://www.rosmintrud.ru/ministry/programms/gossluzhba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YadroysevaGU</dc:creator>
  <cp:lastModifiedBy>Наташа</cp:lastModifiedBy>
  <cp:revision>10</cp:revision>
  <cp:lastPrinted>2017-03-21T13:12:00Z</cp:lastPrinted>
  <dcterms:created xsi:type="dcterms:W3CDTF">2015-06-23T12:38:00Z</dcterms:created>
  <dcterms:modified xsi:type="dcterms:W3CDTF">2017-03-21T13:14:00Z</dcterms:modified>
</cp:coreProperties>
</file>