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28" w:rsidRPr="003F7528" w:rsidRDefault="003F7528" w:rsidP="003F7528">
      <w:pPr>
        <w:jc w:val="center"/>
        <w:rPr>
          <w:b/>
          <w:sz w:val="28"/>
          <w:szCs w:val="28"/>
        </w:rPr>
      </w:pPr>
      <w:r w:rsidRPr="003F7528">
        <w:rPr>
          <w:sz w:val="28"/>
          <w:szCs w:val="28"/>
        </w:rPr>
        <w:t>РОССИЙСКАЯ ФЕДЕРАЦИЯ</w:t>
      </w:r>
    </w:p>
    <w:p w:rsidR="003F7528" w:rsidRPr="003F7528" w:rsidRDefault="003F7528" w:rsidP="003F7528">
      <w:pPr>
        <w:tabs>
          <w:tab w:val="center" w:pos="4960"/>
          <w:tab w:val="left" w:pos="7807"/>
        </w:tabs>
        <w:jc w:val="center"/>
        <w:rPr>
          <w:b/>
          <w:sz w:val="28"/>
          <w:szCs w:val="28"/>
        </w:rPr>
      </w:pPr>
      <w:r w:rsidRPr="003F7528">
        <w:rPr>
          <w:sz w:val="28"/>
          <w:szCs w:val="28"/>
        </w:rPr>
        <w:t>РОСТОВСКАЯ ОБЛАСТЬ</w:t>
      </w:r>
    </w:p>
    <w:p w:rsidR="003F7528" w:rsidRPr="003F7528" w:rsidRDefault="003F7528" w:rsidP="003F7528">
      <w:pPr>
        <w:jc w:val="center"/>
        <w:rPr>
          <w:sz w:val="28"/>
          <w:szCs w:val="28"/>
        </w:rPr>
      </w:pPr>
      <w:r w:rsidRPr="003F7528">
        <w:rPr>
          <w:sz w:val="28"/>
          <w:szCs w:val="28"/>
        </w:rPr>
        <w:t>КАШАРСКИЙ  РАЙОН</w:t>
      </w:r>
    </w:p>
    <w:p w:rsidR="003F7528" w:rsidRPr="003F7528" w:rsidRDefault="003F7528" w:rsidP="003F7528">
      <w:pPr>
        <w:jc w:val="center"/>
        <w:rPr>
          <w:sz w:val="28"/>
          <w:szCs w:val="28"/>
        </w:rPr>
      </w:pPr>
      <w:r w:rsidRPr="003F7528">
        <w:rPr>
          <w:sz w:val="28"/>
          <w:szCs w:val="28"/>
        </w:rPr>
        <w:t>МУНИЦИПАЛЬНОЕ ОБРАЗОВАНИЕ</w:t>
      </w:r>
    </w:p>
    <w:p w:rsidR="003F7528" w:rsidRPr="003F7528" w:rsidRDefault="003F7528" w:rsidP="003F7528">
      <w:pPr>
        <w:jc w:val="center"/>
        <w:rPr>
          <w:sz w:val="28"/>
          <w:szCs w:val="28"/>
        </w:rPr>
      </w:pPr>
      <w:r w:rsidRPr="003F7528">
        <w:rPr>
          <w:sz w:val="28"/>
          <w:szCs w:val="28"/>
        </w:rPr>
        <w:t>«ВЕРХНЕСВЕЧНИКОВСКОЕ СЕЛЬСКОЕ ПОСЕЛЕНИЕ»</w:t>
      </w:r>
    </w:p>
    <w:p w:rsidR="003F7528" w:rsidRPr="003F7528" w:rsidRDefault="003F7528" w:rsidP="003F7528">
      <w:pPr>
        <w:jc w:val="center"/>
        <w:rPr>
          <w:sz w:val="28"/>
          <w:szCs w:val="28"/>
        </w:rPr>
      </w:pPr>
      <w:r w:rsidRPr="003F7528">
        <w:rPr>
          <w:sz w:val="28"/>
          <w:szCs w:val="28"/>
        </w:rPr>
        <w:t>АДМИНИСТРАЦИЯ ВЕРХНЕСВЕЧНИКОВСКОГО  СЕЛЬСКОГО ПОСЕЛЕНИЯ</w:t>
      </w:r>
    </w:p>
    <w:p w:rsidR="003F7528" w:rsidRPr="003F7528" w:rsidRDefault="003F7528" w:rsidP="003F75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i/>
          <w:sz w:val="28"/>
          <w:szCs w:val="28"/>
        </w:rPr>
      </w:pPr>
    </w:p>
    <w:p w:rsidR="003F7528" w:rsidRPr="003F7528" w:rsidRDefault="003F7528" w:rsidP="003F75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7528">
        <w:rPr>
          <w:b/>
          <w:bCs/>
          <w:sz w:val="28"/>
          <w:szCs w:val="28"/>
        </w:rPr>
        <w:t>ПОСТАНОВЛЕНИЕ</w:t>
      </w:r>
    </w:p>
    <w:p w:rsidR="003F7528" w:rsidRPr="003F7528" w:rsidRDefault="003F7528" w:rsidP="003F7528">
      <w:pPr>
        <w:suppressAutoHyphens/>
        <w:rPr>
          <w:rFonts w:eastAsia="Lucida Sans Unicode" w:cs="Tahoma"/>
          <w:sz w:val="28"/>
          <w:szCs w:val="28"/>
        </w:rPr>
      </w:pPr>
    </w:p>
    <w:p w:rsidR="003F7528" w:rsidRPr="003F7528" w:rsidRDefault="003F7528" w:rsidP="003F7528">
      <w:pPr>
        <w:suppressAutoHyphens/>
        <w:rPr>
          <w:rFonts w:eastAsia="Lucida Sans Unicode" w:cs="Tahoma"/>
          <w:sz w:val="28"/>
          <w:szCs w:val="28"/>
        </w:rPr>
      </w:pPr>
      <w:r w:rsidRPr="003F7528">
        <w:rPr>
          <w:rFonts w:eastAsia="Lucida Sans Unicode" w:cs="Tahoma"/>
          <w:sz w:val="28"/>
          <w:szCs w:val="28"/>
        </w:rPr>
        <w:t>03.03.2022  г.                                       №</w:t>
      </w:r>
      <w:r>
        <w:rPr>
          <w:rFonts w:eastAsia="Lucida Sans Unicode" w:cs="Tahoma"/>
          <w:sz w:val="28"/>
          <w:szCs w:val="28"/>
        </w:rPr>
        <w:t>12</w:t>
      </w:r>
      <w:r w:rsidRPr="003F7528">
        <w:rPr>
          <w:rFonts w:eastAsia="Lucida Sans Unicode" w:cs="Tahoma"/>
          <w:sz w:val="28"/>
          <w:szCs w:val="28"/>
        </w:rPr>
        <w:t xml:space="preserve">                          с. </w:t>
      </w:r>
      <w:proofErr w:type="spellStart"/>
      <w:r w:rsidRPr="003F7528">
        <w:rPr>
          <w:rFonts w:eastAsia="Lucida Sans Unicode" w:cs="Tahoma"/>
          <w:sz w:val="28"/>
          <w:szCs w:val="28"/>
        </w:rPr>
        <w:t>Верхнесвечниково</w:t>
      </w:r>
      <w:proofErr w:type="spellEnd"/>
      <w:r w:rsidRPr="003F7528">
        <w:rPr>
          <w:rFonts w:eastAsia="Lucida Sans Unicode" w:cs="Tahoma"/>
          <w:sz w:val="28"/>
          <w:szCs w:val="28"/>
        </w:rPr>
        <w:t xml:space="preserve">                    </w:t>
      </w:r>
    </w:p>
    <w:p w:rsidR="003F7528" w:rsidRP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О проведении   общественных обсуждений  </w:t>
      </w:r>
    </w:p>
    <w:p w:rsidR="003F7528" w:rsidRP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по проекту    Постановления Администрации </w:t>
      </w:r>
    </w:p>
    <w:p w:rsidR="003F7528" w:rsidRP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proofErr w:type="spellStart"/>
      <w:r w:rsidRPr="003F7528">
        <w:rPr>
          <w:rFonts w:cs="Tahoma"/>
          <w:sz w:val="28"/>
          <w:szCs w:val="28"/>
          <w:lang w:eastAsia="ar-SA"/>
        </w:rPr>
        <w:t>Верхнесвечниковского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сельского поселения</w:t>
      </w:r>
    </w:p>
    <w:p w:rsid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r>
        <w:rPr>
          <w:rFonts w:cs="Tahoma"/>
          <w:sz w:val="28"/>
          <w:szCs w:val="28"/>
          <w:lang w:eastAsia="ar-SA"/>
        </w:rPr>
        <w:t>«</w:t>
      </w:r>
      <w:r w:rsidRPr="003F7528">
        <w:rPr>
          <w:rFonts w:cs="Tahoma"/>
          <w:sz w:val="28"/>
          <w:szCs w:val="28"/>
          <w:lang w:eastAsia="ar-SA"/>
        </w:rPr>
        <w:t xml:space="preserve">Об утверждении формы проверочного листа </w:t>
      </w:r>
    </w:p>
    <w:p w:rsid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>(списка контрольных вопросов), применяемого</w:t>
      </w:r>
    </w:p>
    <w:p w:rsid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 при осуществлении муниципального контроля </w:t>
      </w:r>
      <w:proofErr w:type="gramStart"/>
      <w:r w:rsidRPr="003F7528">
        <w:rPr>
          <w:rFonts w:cs="Tahoma"/>
          <w:sz w:val="28"/>
          <w:szCs w:val="28"/>
          <w:lang w:eastAsia="ar-SA"/>
        </w:rPr>
        <w:t>в</w:t>
      </w:r>
      <w:proofErr w:type="gramEnd"/>
      <w:r w:rsidRPr="003F7528">
        <w:rPr>
          <w:rFonts w:cs="Tahoma"/>
          <w:sz w:val="28"/>
          <w:szCs w:val="28"/>
          <w:lang w:eastAsia="ar-SA"/>
        </w:rPr>
        <w:t xml:space="preserve"> </w:t>
      </w:r>
    </w:p>
    <w:p w:rsid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области охраны и использования особо </w:t>
      </w:r>
      <w:proofErr w:type="gramStart"/>
      <w:r w:rsidRPr="003F7528">
        <w:rPr>
          <w:rFonts w:cs="Tahoma"/>
          <w:sz w:val="28"/>
          <w:szCs w:val="28"/>
          <w:lang w:eastAsia="ar-SA"/>
        </w:rPr>
        <w:t>охраняемых</w:t>
      </w:r>
      <w:proofErr w:type="gramEnd"/>
      <w:r w:rsidRPr="003F7528">
        <w:rPr>
          <w:rFonts w:cs="Tahoma"/>
          <w:sz w:val="28"/>
          <w:szCs w:val="28"/>
          <w:lang w:eastAsia="ar-SA"/>
        </w:rPr>
        <w:t xml:space="preserve"> </w:t>
      </w:r>
    </w:p>
    <w:p w:rsid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природных территорий муниципального образования </w:t>
      </w:r>
    </w:p>
    <w:p w:rsid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« </w:t>
      </w:r>
      <w:proofErr w:type="spellStart"/>
      <w:r w:rsidRPr="003F7528">
        <w:rPr>
          <w:rFonts w:cs="Tahoma"/>
          <w:sz w:val="28"/>
          <w:szCs w:val="28"/>
          <w:lang w:eastAsia="ar-SA"/>
        </w:rPr>
        <w:t>Верхнесвечниковское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сельское поселение» </w:t>
      </w:r>
    </w:p>
    <w:p w:rsidR="003F7528" w:rsidRP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proofErr w:type="spellStart"/>
      <w:r w:rsidRPr="003F7528">
        <w:rPr>
          <w:rFonts w:cs="Tahoma"/>
          <w:sz w:val="28"/>
          <w:szCs w:val="28"/>
          <w:lang w:eastAsia="ar-SA"/>
        </w:rPr>
        <w:t>Кашарского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района Ростовской области</w:t>
      </w:r>
      <w:r>
        <w:rPr>
          <w:rFonts w:cs="Tahoma"/>
          <w:sz w:val="28"/>
          <w:szCs w:val="28"/>
          <w:lang w:eastAsia="ar-SA"/>
        </w:rPr>
        <w:t>»</w:t>
      </w:r>
      <w:bookmarkStart w:id="0" w:name="_GoBack"/>
      <w:bookmarkEnd w:id="0"/>
      <w:r w:rsidRPr="003F7528">
        <w:rPr>
          <w:rFonts w:cs="Tahoma"/>
          <w:sz w:val="28"/>
          <w:szCs w:val="28"/>
          <w:lang w:eastAsia="ar-SA"/>
        </w:rPr>
        <w:t xml:space="preserve"> </w:t>
      </w:r>
    </w:p>
    <w:p w:rsidR="003F7528" w:rsidRPr="003F7528" w:rsidRDefault="003F7528" w:rsidP="003F7528">
      <w:pPr>
        <w:suppressAutoHyphens/>
        <w:rPr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ind w:right="-108"/>
        <w:rPr>
          <w:sz w:val="28"/>
          <w:szCs w:val="28"/>
          <w:lang w:eastAsia="en-US"/>
        </w:rPr>
      </w:pPr>
      <w:r w:rsidRPr="003F7528">
        <w:rPr>
          <w:rFonts w:cs="Tahoma"/>
          <w:sz w:val="28"/>
          <w:szCs w:val="28"/>
          <w:lang w:eastAsia="ar-SA"/>
        </w:rPr>
        <w:t xml:space="preserve">         </w:t>
      </w:r>
      <w:proofErr w:type="gramStart"/>
      <w:r w:rsidRPr="003F7528">
        <w:rPr>
          <w:rFonts w:cs="Tahoma"/>
          <w:sz w:val="28"/>
          <w:szCs w:val="28"/>
          <w:lang w:eastAsia="ar-SA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 Постановлением Правительства РФ от 27.10.2021г. №1844 «Об утверждении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листов»,  руководствуясь Решением Собрания депутатов </w:t>
      </w:r>
      <w:proofErr w:type="spellStart"/>
      <w:r w:rsidRPr="003F7528">
        <w:rPr>
          <w:rFonts w:cs="Tahoma"/>
          <w:sz w:val="28"/>
          <w:szCs w:val="28"/>
          <w:lang w:eastAsia="ar-SA"/>
        </w:rPr>
        <w:t>Верхнесвечниковского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сельского поселения от 25.02.2022 г.  №34 </w:t>
      </w:r>
      <w:r w:rsidRPr="003F7528">
        <w:rPr>
          <w:sz w:val="28"/>
          <w:szCs w:val="28"/>
          <w:lang w:eastAsia="en-US"/>
        </w:rPr>
        <w:t xml:space="preserve"> «Об утверждении Положения</w:t>
      </w:r>
      <w:proofErr w:type="gramEnd"/>
      <w:r w:rsidRPr="003F7528">
        <w:rPr>
          <w:sz w:val="28"/>
          <w:szCs w:val="28"/>
          <w:lang w:eastAsia="en-US"/>
        </w:rPr>
        <w:t xml:space="preserve"> о порядке организации и проведения общественных обсуждений на территории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сельского поселения»</w:t>
      </w:r>
      <w:r w:rsidRPr="003F7528">
        <w:rPr>
          <w:rFonts w:cs="Tahoma"/>
          <w:sz w:val="28"/>
          <w:szCs w:val="28"/>
          <w:lang w:eastAsia="ar-SA"/>
        </w:rPr>
        <w:t>, Уставом муниципального образования «</w:t>
      </w:r>
      <w:proofErr w:type="spellStart"/>
      <w:r w:rsidRPr="003F7528">
        <w:rPr>
          <w:rFonts w:cs="Tahoma"/>
          <w:sz w:val="28"/>
          <w:szCs w:val="28"/>
          <w:lang w:eastAsia="ar-SA"/>
        </w:rPr>
        <w:t>Верхнесвечниковское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сельское поселение»,</w:t>
      </w:r>
    </w:p>
    <w:p w:rsidR="003F7528" w:rsidRPr="003F7528" w:rsidRDefault="003F7528" w:rsidP="003F7528">
      <w:pPr>
        <w:suppressAutoHyphens/>
        <w:ind w:right="-108"/>
        <w:rPr>
          <w:sz w:val="28"/>
          <w:szCs w:val="28"/>
          <w:lang w:eastAsia="en-US"/>
        </w:rPr>
      </w:pPr>
    </w:p>
    <w:p w:rsidR="003F7528" w:rsidRPr="003F7528" w:rsidRDefault="003F7528" w:rsidP="003F7528">
      <w:pPr>
        <w:suppressAutoHyphens/>
        <w:jc w:val="both"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    ПОСТАНОВЛЯЮ:</w:t>
      </w:r>
    </w:p>
    <w:p w:rsidR="003F7528" w:rsidRPr="003F7528" w:rsidRDefault="003F7528" w:rsidP="003F7528">
      <w:pPr>
        <w:suppressAutoHyphens/>
        <w:jc w:val="both"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  1. Обнародовать проект Постановления Администрации </w:t>
      </w:r>
      <w:proofErr w:type="spellStart"/>
      <w:r w:rsidRPr="003F7528">
        <w:rPr>
          <w:rFonts w:cs="Tahoma"/>
          <w:sz w:val="28"/>
          <w:szCs w:val="28"/>
          <w:lang w:eastAsia="ar-SA"/>
        </w:rPr>
        <w:t>Верхнесвечниковского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сельского поселения </w:t>
      </w:r>
      <w:r>
        <w:rPr>
          <w:rFonts w:cs="Tahoma"/>
          <w:sz w:val="28"/>
          <w:szCs w:val="28"/>
          <w:lang w:eastAsia="ar-SA"/>
        </w:rPr>
        <w:t>«</w:t>
      </w:r>
      <w:r w:rsidRPr="003F7528">
        <w:rPr>
          <w:rFonts w:cs="Tahoma"/>
          <w:sz w:val="28"/>
          <w:szCs w:val="28"/>
          <w:lang w:eastAsia="ar-SA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области охраны и </w:t>
      </w:r>
      <w:proofErr w:type="gramStart"/>
      <w:r w:rsidRPr="003F7528">
        <w:rPr>
          <w:rFonts w:cs="Tahoma"/>
          <w:sz w:val="28"/>
          <w:szCs w:val="28"/>
          <w:lang w:eastAsia="ar-SA"/>
        </w:rPr>
        <w:t>использования</w:t>
      </w:r>
      <w:proofErr w:type="gramEnd"/>
      <w:r w:rsidRPr="003F7528">
        <w:rPr>
          <w:rFonts w:cs="Tahoma"/>
          <w:sz w:val="28"/>
          <w:szCs w:val="28"/>
          <w:lang w:eastAsia="ar-SA"/>
        </w:rPr>
        <w:t xml:space="preserve"> особо охраняемых природных территорий муниципального образования « </w:t>
      </w:r>
      <w:proofErr w:type="spellStart"/>
      <w:r w:rsidRPr="003F7528">
        <w:rPr>
          <w:rFonts w:cs="Tahoma"/>
          <w:sz w:val="28"/>
          <w:szCs w:val="28"/>
          <w:lang w:eastAsia="ar-SA"/>
        </w:rPr>
        <w:t>Верхнесвечниковское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сельское поселение» </w:t>
      </w:r>
      <w:proofErr w:type="spellStart"/>
      <w:r w:rsidRPr="003F7528">
        <w:rPr>
          <w:rFonts w:cs="Tahoma"/>
          <w:sz w:val="28"/>
          <w:szCs w:val="28"/>
          <w:lang w:eastAsia="ar-SA"/>
        </w:rPr>
        <w:t>Кашарского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района Ростовской области</w:t>
      </w:r>
      <w:r>
        <w:rPr>
          <w:rFonts w:cs="Tahoma"/>
          <w:sz w:val="28"/>
          <w:szCs w:val="28"/>
          <w:lang w:eastAsia="ar-SA"/>
        </w:rPr>
        <w:t>»</w:t>
      </w:r>
      <w:r w:rsidRPr="003F7528">
        <w:rPr>
          <w:rFonts w:cs="Tahoma"/>
          <w:sz w:val="28"/>
          <w:szCs w:val="28"/>
          <w:lang w:eastAsia="ar-SA"/>
        </w:rPr>
        <w:t xml:space="preserve"> в информационном бюллетене и </w:t>
      </w:r>
      <w:r w:rsidRPr="003F7528">
        <w:rPr>
          <w:sz w:val="28"/>
          <w:szCs w:val="28"/>
          <w:lang w:eastAsia="en-US"/>
        </w:rPr>
        <w:t xml:space="preserve">на сайте администрации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сельского поселения (приложение 1)</w:t>
      </w:r>
    </w:p>
    <w:p w:rsidR="003F7528" w:rsidRP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 2.Назначить и провести общественные обсуждения по проекту постановления Администрации </w:t>
      </w:r>
      <w:proofErr w:type="spellStart"/>
      <w:r w:rsidRPr="003F7528">
        <w:rPr>
          <w:rFonts w:cs="Tahoma"/>
          <w:sz w:val="28"/>
          <w:szCs w:val="28"/>
          <w:lang w:eastAsia="ar-SA"/>
        </w:rPr>
        <w:t>Верхнесвечниковского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сельского поселения </w:t>
      </w:r>
      <w:r>
        <w:rPr>
          <w:rFonts w:cs="Tahoma"/>
          <w:sz w:val="28"/>
          <w:szCs w:val="28"/>
          <w:lang w:eastAsia="ar-SA"/>
        </w:rPr>
        <w:t>«</w:t>
      </w:r>
      <w:r w:rsidRPr="003F7528">
        <w:rPr>
          <w:rFonts w:cs="Tahoma"/>
          <w:sz w:val="28"/>
          <w:szCs w:val="28"/>
          <w:lang w:eastAsia="ar-SA"/>
        </w:rPr>
        <w:t xml:space="preserve">Об утверждении формы проверочного листа (списка контрольных вопросов), применяемого при </w:t>
      </w:r>
      <w:r w:rsidRPr="003F7528">
        <w:rPr>
          <w:rFonts w:cs="Tahoma"/>
          <w:sz w:val="28"/>
          <w:szCs w:val="28"/>
          <w:lang w:eastAsia="ar-SA"/>
        </w:rPr>
        <w:lastRenderedPageBreak/>
        <w:t xml:space="preserve">осуществлении муниципального контроля в области охраны и </w:t>
      </w:r>
      <w:proofErr w:type="gramStart"/>
      <w:r w:rsidRPr="003F7528">
        <w:rPr>
          <w:rFonts w:cs="Tahoma"/>
          <w:sz w:val="28"/>
          <w:szCs w:val="28"/>
          <w:lang w:eastAsia="ar-SA"/>
        </w:rPr>
        <w:t>использования</w:t>
      </w:r>
      <w:proofErr w:type="gramEnd"/>
      <w:r w:rsidRPr="003F7528">
        <w:rPr>
          <w:rFonts w:cs="Tahoma"/>
          <w:sz w:val="28"/>
          <w:szCs w:val="28"/>
          <w:lang w:eastAsia="ar-SA"/>
        </w:rPr>
        <w:t xml:space="preserve"> особо охраняемых природных территорий муници</w:t>
      </w:r>
      <w:r>
        <w:rPr>
          <w:rFonts w:cs="Tahoma"/>
          <w:sz w:val="28"/>
          <w:szCs w:val="28"/>
          <w:lang w:eastAsia="ar-SA"/>
        </w:rPr>
        <w:t>пального образования «</w:t>
      </w:r>
      <w:proofErr w:type="spellStart"/>
      <w:r w:rsidRPr="003F7528">
        <w:rPr>
          <w:rFonts w:cs="Tahoma"/>
          <w:sz w:val="28"/>
          <w:szCs w:val="28"/>
          <w:lang w:eastAsia="ar-SA"/>
        </w:rPr>
        <w:t>Верхнесвечниковское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сельское поселение» </w:t>
      </w:r>
      <w:proofErr w:type="spellStart"/>
      <w:r w:rsidRPr="003F7528">
        <w:rPr>
          <w:rFonts w:cs="Tahoma"/>
          <w:sz w:val="28"/>
          <w:szCs w:val="28"/>
          <w:lang w:eastAsia="ar-SA"/>
        </w:rPr>
        <w:t>Кашарского</w:t>
      </w:r>
      <w:proofErr w:type="spellEnd"/>
      <w:r w:rsidRPr="003F7528">
        <w:rPr>
          <w:rFonts w:cs="Tahoma"/>
          <w:sz w:val="28"/>
          <w:szCs w:val="28"/>
          <w:lang w:eastAsia="ar-SA"/>
        </w:rPr>
        <w:t xml:space="preserve"> района Ростовской области</w:t>
      </w:r>
      <w:r>
        <w:rPr>
          <w:rFonts w:cs="Tahoma"/>
          <w:sz w:val="28"/>
          <w:szCs w:val="28"/>
          <w:lang w:eastAsia="ar-SA"/>
        </w:rPr>
        <w:t>»</w:t>
      </w:r>
      <w:r w:rsidRPr="003F7528">
        <w:rPr>
          <w:rFonts w:cs="Tahoma"/>
          <w:sz w:val="28"/>
          <w:szCs w:val="28"/>
          <w:lang w:eastAsia="ar-SA"/>
        </w:rPr>
        <w:t xml:space="preserve"> в период с 03.03.2022 г. по 21.03.2022 г.</w:t>
      </w:r>
    </w:p>
    <w:p w:rsidR="003F7528" w:rsidRPr="003F7528" w:rsidRDefault="003F7528" w:rsidP="003F7528">
      <w:pPr>
        <w:suppressAutoHyphens/>
        <w:jc w:val="both"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>3.</w:t>
      </w:r>
      <w:r w:rsidRPr="003F7528">
        <w:rPr>
          <w:sz w:val="28"/>
          <w:szCs w:val="28"/>
          <w:lang w:eastAsia="en-US"/>
        </w:rPr>
        <w:t xml:space="preserve"> Образовать рабочую группу по проведению общественных обсуждений в составе согласно приложению 2.</w:t>
      </w:r>
    </w:p>
    <w:p w:rsidR="003F7528" w:rsidRPr="003F7528" w:rsidRDefault="003F7528" w:rsidP="003F7528">
      <w:pPr>
        <w:jc w:val="both"/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t xml:space="preserve">4. Предложения (замечания) и рекомендации по проекту принимаются в период с 03.03.2022 г. по 21.03.2022 г. по адресу: 346208, Ростовская область, </w:t>
      </w:r>
      <w:proofErr w:type="spellStart"/>
      <w:r w:rsidRPr="003F7528">
        <w:rPr>
          <w:sz w:val="28"/>
          <w:szCs w:val="28"/>
          <w:lang w:eastAsia="en-US"/>
        </w:rPr>
        <w:t>Кашарский</w:t>
      </w:r>
      <w:proofErr w:type="spellEnd"/>
      <w:r w:rsidRPr="003F7528">
        <w:rPr>
          <w:sz w:val="28"/>
          <w:szCs w:val="28"/>
          <w:lang w:eastAsia="en-US"/>
        </w:rPr>
        <w:t xml:space="preserve"> район, с. </w:t>
      </w:r>
      <w:proofErr w:type="spellStart"/>
      <w:r w:rsidRPr="003F7528">
        <w:rPr>
          <w:sz w:val="28"/>
          <w:szCs w:val="28"/>
          <w:lang w:eastAsia="en-US"/>
        </w:rPr>
        <w:t>Верхнесвечниково</w:t>
      </w:r>
      <w:proofErr w:type="spellEnd"/>
      <w:r w:rsidRPr="003F7528">
        <w:rPr>
          <w:sz w:val="28"/>
          <w:szCs w:val="28"/>
          <w:lang w:eastAsia="en-US"/>
        </w:rPr>
        <w:t xml:space="preserve">, ул. Колхозная,10; по адресу электронной почты </w:t>
      </w:r>
      <w:hyperlink r:id="rId8" w:history="1">
        <w:r w:rsidRPr="003F7528">
          <w:rPr>
            <w:color w:val="0000FF"/>
            <w:sz w:val="28"/>
            <w:szCs w:val="28"/>
            <w:u w:val="single"/>
            <w:lang w:val="en-US" w:eastAsia="en-US"/>
          </w:rPr>
          <w:t>sp</w:t>
        </w:r>
        <w:r w:rsidRPr="003F7528">
          <w:rPr>
            <w:color w:val="0000FF"/>
            <w:sz w:val="28"/>
            <w:szCs w:val="28"/>
            <w:u w:val="single"/>
            <w:lang w:eastAsia="en-US"/>
          </w:rPr>
          <w:t>16171@</w:t>
        </w:r>
        <w:r w:rsidRPr="003F7528">
          <w:rPr>
            <w:color w:val="0000FF"/>
            <w:sz w:val="28"/>
            <w:szCs w:val="28"/>
            <w:u w:val="single"/>
            <w:lang w:val="en-US" w:eastAsia="en-US"/>
          </w:rPr>
          <w:t>donpac</w:t>
        </w:r>
        <w:r w:rsidRPr="003F7528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F7528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3F7528" w:rsidRPr="003F7528" w:rsidRDefault="003F7528" w:rsidP="003F7528">
      <w:pPr>
        <w:jc w:val="both"/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t xml:space="preserve">5. Настоящее Постановление и заключение по результатам проведения общественных обсуждений подлежит обнародованию путем опубликования в информационном бюллетене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сельского поселения, размещения на информационных стендах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   сельского поселения, на сайте администрации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сельского поселения:</w:t>
      </w:r>
      <w:r w:rsidRPr="003F7528">
        <w:rPr>
          <w:lang w:eastAsia="ar-SA"/>
        </w:rPr>
        <w:t xml:space="preserve"> </w:t>
      </w:r>
      <w:hyperlink r:id="rId9" w:history="1">
        <w:r w:rsidRPr="003F7528">
          <w:rPr>
            <w:color w:val="0000FF"/>
            <w:sz w:val="28"/>
            <w:szCs w:val="28"/>
            <w:u w:val="single"/>
            <w:lang w:eastAsia="en-US"/>
          </w:rPr>
          <w:t>http://verhnesveshnikov.ru</w:t>
        </w:r>
      </w:hyperlink>
      <w:r w:rsidRPr="003F7528">
        <w:rPr>
          <w:sz w:val="28"/>
          <w:szCs w:val="28"/>
          <w:lang w:eastAsia="en-US"/>
        </w:rPr>
        <w:t xml:space="preserve">  .</w:t>
      </w:r>
    </w:p>
    <w:p w:rsidR="003F7528" w:rsidRPr="003F7528" w:rsidRDefault="003F7528" w:rsidP="003F7528">
      <w:pPr>
        <w:suppressAutoHyphens/>
        <w:jc w:val="both"/>
        <w:rPr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7.   </w:t>
      </w:r>
      <w:proofErr w:type="gramStart"/>
      <w:r w:rsidRPr="003F7528">
        <w:rPr>
          <w:sz w:val="28"/>
          <w:szCs w:val="28"/>
          <w:lang w:eastAsia="ar-SA"/>
        </w:rPr>
        <w:t>Контроль за</w:t>
      </w:r>
      <w:proofErr w:type="gramEnd"/>
      <w:r w:rsidRPr="003F7528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3F7528" w:rsidRPr="003F7528" w:rsidRDefault="003F7528" w:rsidP="003F7528">
      <w:pPr>
        <w:suppressAutoHyphens/>
        <w:rPr>
          <w:sz w:val="28"/>
          <w:szCs w:val="28"/>
          <w:lang w:eastAsia="ar-SA"/>
        </w:rPr>
      </w:pPr>
    </w:p>
    <w:p w:rsidR="003F7528" w:rsidRPr="003F7528" w:rsidRDefault="003F7528" w:rsidP="003F7528">
      <w:pPr>
        <w:widowControl w:val="0"/>
        <w:suppressAutoHyphens/>
        <w:jc w:val="both"/>
        <w:rPr>
          <w:rFonts w:eastAsia="Lucida Sans Unicode" w:cs="Tahoma"/>
          <w:sz w:val="28"/>
          <w:szCs w:val="28"/>
        </w:rPr>
      </w:pPr>
    </w:p>
    <w:p w:rsidR="003F7528" w:rsidRPr="003F7528" w:rsidRDefault="003F7528" w:rsidP="003F7528">
      <w:pPr>
        <w:widowControl w:val="0"/>
        <w:suppressAutoHyphens/>
        <w:jc w:val="both"/>
        <w:rPr>
          <w:rFonts w:eastAsia="Lucida Sans Unicode" w:cs="Tahoma"/>
          <w:sz w:val="28"/>
          <w:szCs w:val="28"/>
        </w:rPr>
      </w:pPr>
      <w:r w:rsidRPr="003F7528">
        <w:rPr>
          <w:rFonts w:eastAsia="Lucida Sans Unicode" w:cs="Tahoma"/>
          <w:sz w:val="28"/>
          <w:szCs w:val="28"/>
        </w:rPr>
        <w:t>Глава  администрации</w:t>
      </w:r>
    </w:p>
    <w:p w:rsidR="003F7528" w:rsidRPr="003F7528" w:rsidRDefault="003F7528" w:rsidP="003F7528">
      <w:pPr>
        <w:widowControl w:val="0"/>
        <w:suppressAutoHyphens/>
        <w:jc w:val="both"/>
        <w:rPr>
          <w:rFonts w:eastAsia="Lucida Sans Unicode" w:cs="Tahoma"/>
          <w:sz w:val="28"/>
          <w:szCs w:val="28"/>
        </w:rPr>
      </w:pPr>
      <w:proofErr w:type="spellStart"/>
      <w:r w:rsidRPr="003F7528">
        <w:rPr>
          <w:rFonts w:eastAsia="Lucida Sans Unicode" w:cs="Tahoma"/>
          <w:sz w:val="28"/>
          <w:szCs w:val="28"/>
        </w:rPr>
        <w:t>Верхнесвечниковского</w:t>
      </w:r>
      <w:proofErr w:type="spellEnd"/>
    </w:p>
    <w:p w:rsidR="003F7528" w:rsidRPr="003F7528" w:rsidRDefault="003F7528" w:rsidP="003F7528">
      <w:pPr>
        <w:widowControl w:val="0"/>
        <w:suppressAutoHyphens/>
        <w:jc w:val="both"/>
        <w:rPr>
          <w:rFonts w:eastAsia="Lucida Sans Unicode" w:cs="Tahoma"/>
          <w:sz w:val="28"/>
          <w:szCs w:val="28"/>
        </w:rPr>
      </w:pPr>
      <w:r w:rsidRPr="003F7528">
        <w:rPr>
          <w:rFonts w:eastAsia="Lucida Sans Unicode" w:cs="Tahoma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3F7528">
        <w:rPr>
          <w:rFonts w:eastAsia="Lucida Sans Unicode" w:cs="Tahoma"/>
          <w:sz w:val="28"/>
          <w:szCs w:val="28"/>
        </w:rPr>
        <w:t>С.Ф.Демченко</w:t>
      </w:r>
      <w:proofErr w:type="spellEnd"/>
      <w:r w:rsidRPr="003F7528">
        <w:rPr>
          <w:rFonts w:eastAsia="Lucida Sans Unicode" w:cs="Tahoma"/>
          <w:sz w:val="28"/>
          <w:szCs w:val="28"/>
        </w:rPr>
        <w:t xml:space="preserve"> </w:t>
      </w:r>
    </w:p>
    <w:p w:rsidR="003F7528" w:rsidRPr="003F7528" w:rsidRDefault="003F7528" w:rsidP="003F7528">
      <w:pPr>
        <w:widowControl w:val="0"/>
        <w:suppressAutoHyphens/>
        <w:rPr>
          <w:rFonts w:eastAsia="Lucida Sans Unicode" w:cs="Tahoma"/>
          <w:sz w:val="28"/>
          <w:szCs w:val="28"/>
        </w:rPr>
      </w:pPr>
    </w:p>
    <w:p w:rsidR="003F7528" w:rsidRPr="003F7528" w:rsidRDefault="003F7528" w:rsidP="003F7528">
      <w:pPr>
        <w:widowControl w:val="0"/>
        <w:suppressAutoHyphens/>
        <w:rPr>
          <w:rFonts w:eastAsia="Lucida Sans Unicode" w:cs="Tahoma"/>
          <w:sz w:val="28"/>
          <w:szCs w:val="28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suppressAutoHyphens/>
        <w:rPr>
          <w:rFonts w:cs="Tahoma"/>
          <w:sz w:val="28"/>
          <w:szCs w:val="28"/>
          <w:lang w:eastAsia="ar-SA"/>
        </w:rPr>
      </w:pPr>
    </w:p>
    <w:p w:rsidR="003F7528" w:rsidRPr="003F7528" w:rsidRDefault="003F7528" w:rsidP="003F7528">
      <w:pPr>
        <w:tabs>
          <w:tab w:val="left" w:pos="7665"/>
          <w:tab w:val="right" w:pos="9355"/>
        </w:tabs>
        <w:suppressAutoHyphens/>
        <w:rPr>
          <w:rFonts w:cs="Tahoma"/>
          <w:sz w:val="28"/>
          <w:szCs w:val="28"/>
          <w:lang w:eastAsia="ar-SA"/>
        </w:rPr>
      </w:pPr>
      <w:r w:rsidRPr="003F7528">
        <w:rPr>
          <w:rFonts w:cs="Tahoma"/>
          <w:sz w:val="28"/>
          <w:szCs w:val="28"/>
          <w:lang w:eastAsia="ar-SA"/>
        </w:rPr>
        <w:t xml:space="preserve">                                                                                    </w:t>
      </w:r>
    </w:p>
    <w:p w:rsidR="003F7528" w:rsidRPr="003F7528" w:rsidRDefault="003F7528" w:rsidP="003F7528">
      <w:pPr>
        <w:spacing w:after="200"/>
        <w:jc w:val="right"/>
        <w:rPr>
          <w:rFonts w:eastAsiaTheme="minorEastAsia"/>
          <w:sz w:val="28"/>
          <w:szCs w:val="28"/>
        </w:rPr>
      </w:pPr>
      <w:r w:rsidRPr="003F7528">
        <w:rPr>
          <w:rFonts w:eastAsiaTheme="minorEastAsia"/>
          <w:sz w:val="28"/>
          <w:szCs w:val="28"/>
        </w:rPr>
        <w:lastRenderedPageBreak/>
        <w:t xml:space="preserve">  Приложение 1</w:t>
      </w:r>
    </w:p>
    <w:p w:rsidR="003F7528" w:rsidRPr="003F7528" w:rsidRDefault="003F7528" w:rsidP="003F7528">
      <w:pPr>
        <w:spacing w:after="200"/>
        <w:jc w:val="right"/>
        <w:rPr>
          <w:rFonts w:eastAsiaTheme="minorEastAsia"/>
          <w:sz w:val="28"/>
          <w:szCs w:val="28"/>
        </w:rPr>
      </w:pPr>
      <w:r w:rsidRPr="003F7528">
        <w:rPr>
          <w:rFonts w:eastAsiaTheme="minorEastAsia"/>
          <w:sz w:val="28"/>
          <w:szCs w:val="28"/>
        </w:rPr>
        <w:t>к По</w:t>
      </w:r>
      <w:r>
        <w:rPr>
          <w:rFonts w:eastAsiaTheme="minorEastAsia"/>
          <w:sz w:val="28"/>
          <w:szCs w:val="28"/>
        </w:rPr>
        <w:t>становлению от 03.03.2022 г. №12</w:t>
      </w:r>
    </w:p>
    <w:p w:rsidR="003F7528" w:rsidRPr="003F7528" w:rsidRDefault="003F7528" w:rsidP="003F7528">
      <w:pPr>
        <w:spacing w:after="200"/>
        <w:jc w:val="center"/>
        <w:rPr>
          <w:rFonts w:eastAsiaTheme="minorEastAsia"/>
          <w:b/>
        </w:rPr>
      </w:pPr>
    </w:p>
    <w:p w:rsidR="003F7528" w:rsidRPr="003F7528" w:rsidRDefault="003F7528" w:rsidP="003F7528">
      <w:pPr>
        <w:spacing w:after="200"/>
        <w:rPr>
          <w:rFonts w:eastAsiaTheme="minorEastAsia"/>
        </w:rPr>
      </w:pPr>
      <w:r w:rsidRPr="003F7528">
        <w:rPr>
          <w:rFonts w:eastAsiaTheme="minorEastAsia"/>
        </w:rPr>
        <w:t>ПРОЕКТ</w:t>
      </w:r>
    </w:p>
    <w:p w:rsidR="00684513" w:rsidRPr="00D43FE0" w:rsidRDefault="00684513" w:rsidP="00684513">
      <w:pPr>
        <w:jc w:val="center"/>
        <w:rPr>
          <w:b/>
        </w:rPr>
      </w:pPr>
      <w:r w:rsidRPr="00D43FE0">
        <w:rPr>
          <w:b/>
        </w:rPr>
        <w:t>РОССИЙСКАЯ ФЕДЕРАЦИЯ</w:t>
      </w:r>
    </w:p>
    <w:p w:rsidR="00684513" w:rsidRPr="00D43FE0" w:rsidRDefault="00684513" w:rsidP="00684513">
      <w:pPr>
        <w:jc w:val="center"/>
        <w:rPr>
          <w:b/>
        </w:rPr>
      </w:pPr>
      <w:r w:rsidRPr="00D43FE0">
        <w:rPr>
          <w:b/>
        </w:rPr>
        <w:t>РОСТОВСКАЯ ОБЛАСТЬ КАШАРСКИЙ РАЙОН</w:t>
      </w:r>
    </w:p>
    <w:p w:rsidR="00684513" w:rsidRPr="00D43FE0" w:rsidRDefault="00684513" w:rsidP="00684513">
      <w:pPr>
        <w:jc w:val="center"/>
        <w:rPr>
          <w:b/>
        </w:rPr>
      </w:pPr>
      <w:r w:rsidRPr="00D43FE0">
        <w:rPr>
          <w:b/>
        </w:rPr>
        <w:t xml:space="preserve">МУНИЦИПАЛЬНОЕ ОБРАЗОВАНИЕ </w:t>
      </w:r>
    </w:p>
    <w:p w:rsidR="00684513" w:rsidRPr="00D43FE0" w:rsidRDefault="00684513" w:rsidP="00684513">
      <w:pPr>
        <w:jc w:val="center"/>
        <w:rPr>
          <w:b/>
        </w:rPr>
      </w:pPr>
      <w:r w:rsidRPr="00D43FE0">
        <w:rPr>
          <w:b/>
        </w:rPr>
        <w:t xml:space="preserve">« </w:t>
      </w:r>
      <w:r w:rsidR="00670B3E">
        <w:rPr>
          <w:b/>
        </w:rPr>
        <w:t>ВЕРХНЕСВЕЧНИКОВСКОЕ</w:t>
      </w:r>
      <w:r w:rsidRPr="00D43FE0">
        <w:rPr>
          <w:b/>
        </w:rPr>
        <w:t xml:space="preserve"> СЕЛЬСКОЕ ПОСЕЛЕНИЕ»</w:t>
      </w:r>
    </w:p>
    <w:p w:rsidR="00684513" w:rsidRPr="00D43FE0" w:rsidRDefault="00684513" w:rsidP="00684513">
      <w:pPr>
        <w:jc w:val="center"/>
        <w:rPr>
          <w:b/>
        </w:rPr>
      </w:pPr>
    </w:p>
    <w:p w:rsidR="00684513" w:rsidRPr="00D43FE0" w:rsidRDefault="00684513" w:rsidP="00684513">
      <w:pPr>
        <w:jc w:val="center"/>
        <w:rPr>
          <w:b/>
        </w:rPr>
      </w:pPr>
      <w:r w:rsidRPr="00D43FE0">
        <w:rPr>
          <w:b/>
        </w:rPr>
        <w:t xml:space="preserve">АДМИНИСТРАЦИЯ </w:t>
      </w:r>
      <w:r w:rsidR="00670B3E">
        <w:rPr>
          <w:b/>
        </w:rPr>
        <w:t>ВЕРХНЕСВЕЧНИКОВСКОГО</w:t>
      </w:r>
      <w:r w:rsidRPr="00D43FE0">
        <w:rPr>
          <w:b/>
        </w:rPr>
        <w:t xml:space="preserve"> СЕЛЬСКОГО ПОСЕЛЕНИЯ</w:t>
      </w:r>
    </w:p>
    <w:p w:rsidR="00684513" w:rsidRPr="00D43FE0" w:rsidRDefault="00684513" w:rsidP="00684513">
      <w:pPr>
        <w:jc w:val="center"/>
      </w:pPr>
    </w:p>
    <w:p w:rsidR="00684513" w:rsidRDefault="00684513" w:rsidP="00684513">
      <w:pPr>
        <w:jc w:val="center"/>
        <w:rPr>
          <w:b/>
        </w:rPr>
      </w:pPr>
      <w:r w:rsidRPr="00D43FE0">
        <w:rPr>
          <w:b/>
        </w:rPr>
        <w:t xml:space="preserve">ПОСТАНОВЛЕНИЕ </w:t>
      </w:r>
    </w:p>
    <w:p w:rsidR="00670B3E" w:rsidRPr="00D43FE0" w:rsidRDefault="00670B3E" w:rsidP="00684513">
      <w:pPr>
        <w:jc w:val="center"/>
        <w:rPr>
          <w:b/>
        </w:rPr>
      </w:pPr>
    </w:p>
    <w:p w:rsidR="00684513" w:rsidRPr="00D43FE0" w:rsidRDefault="00684513" w:rsidP="00684513">
      <w:pPr>
        <w:rPr>
          <w:b/>
        </w:rPr>
      </w:pPr>
      <w:r w:rsidRPr="008C4ECE">
        <w:rPr>
          <w:b/>
        </w:rPr>
        <w:t>.2022</w:t>
      </w:r>
      <w:r w:rsidRPr="00D43FE0">
        <w:rPr>
          <w:b/>
        </w:rPr>
        <w:t xml:space="preserve"> г.                </w:t>
      </w:r>
      <w:r w:rsidR="00670B3E">
        <w:rPr>
          <w:b/>
        </w:rPr>
        <w:t xml:space="preserve">             </w:t>
      </w:r>
      <w:r w:rsidR="003F7528">
        <w:rPr>
          <w:b/>
        </w:rPr>
        <w:t xml:space="preserve">            </w:t>
      </w:r>
      <w:r w:rsidR="00670B3E">
        <w:rPr>
          <w:b/>
        </w:rPr>
        <w:t xml:space="preserve">                           </w:t>
      </w:r>
      <w:r w:rsidRPr="00D43FE0">
        <w:rPr>
          <w:b/>
        </w:rPr>
        <w:t xml:space="preserve"> </w:t>
      </w:r>
      <w:r w:rsidR="00670B3E" w:rsidRPr="00D43FE0">
        <w:rPr>
          <w:b/>
        </w:rPr>
        <w:t xml:space="preserve">№  </w:t>
      </w:r>
      <w:r w:rsidRPr="00D43FE0">
        <w:rPr>
          <w:b/>
        </w:rPr>
        <w:t xml:space="preserve">                </w:t>
      </w:r>
      <w:r w:rsidR="00670B3E">
        <w:rPr>
          <w:b/>
        </w:rPr>
        <w:t xml:space="preserve">                         </w:t>
      </w:r>
      <w:r w:rsidRPr="00D43FE0">
        <w:rPr>
          <w:b/>
        </w:rPr>
        <w:t xml:space="preserve">с. </w:t>
      </w:r>
      <w:proofErr w:type="spellStart"/>
      <w:r w:rsidR="00670B3E">
        <w:rPr>
          <w:b/>
        </w:rPr>
        <w:t>Верхнесвечниково</w:t>
      </w:r>
      <w:proofErr w:type="spellEnd"/>
      <w:r w:rsidRPr="00D43FE0">
        <w:rPr>
          <w:b/>
        </w:rPr>
        <w:t xml:space="preserve"> </w:t>
      </w:r>
    </w:p>
    <w:p w:rsidR="00684513" w:rsidRPr="00D43FE0" w:rsidRDefault="00684513" w:rsidP="00684513"/>
    <w:p w:rsidR="006778C3" w:rsidRPr="00D43FE0" w:rsidRDefault="006778C3" w:rsidP="006778C3">
      <w:pPr>
        <w:rPr>
          <w:b/>
          <w:bCs/>
          <w:color w:val="000000"/>
        </w:rPr>
      </w:pPr>
    </w:p>
    <w:p w:rsidR="006778C3" w:rsidRPr="00D43FE0" w:rsidRDefault="006778C3" w:rsidP="006778C3">
      <w:pPr>
        <w:ind w:firstLine="851"/>
        <w:jc w:val="both"/>
        <w:rPr>
          <w:color w:val="000000"/>
        </w:rPr>
      </w:pPr>
      <w:r w:rsidRPr="00D43FE0">
        <w:rPr>
          <w:b/>
          <w:bCs/>
          <w:color w:val="000000"/>
        </w:rPr>
        <w:t xml:space="preserve">Об утверждении </w:t>
      </w:r>
      <w:bookmarkStart w:id="1" w:name="_Hlk87436565"/>
      <w:bookmarkStart w:id="2" w:name="_Hlk87436822"/>
      <w:r w:rsidRPr="00D43FE0">
        <w:rPr>
          <w:b/>
          <w:bCs/>
          <w:color w:val="000000"/>
        </w:rPr>
        <w:t xml:space="preserve">формы проверочного листа (списка контрольных вопросов), применяемого при осуществлении </w:t>
      </w:r>
      <w:bookmarkStart w:id="3" w:name="_Hlk82421409"/>
      <w:bookmarkEnd w:id="1"/>
      <w:r w:rsidRPr="00D43FE0">
        <w:rPr>
          <w:b/>
          <w:bCs/>
          <w:color w:val="000000"/>
        </w:rPr>
        <w:t xml:space="preserve">муниципального контроля </w:t>
      </w:r>
      <w:bookmarkEnd w:id="2"/>
      <w:bookmarkEnd w:id="3"/>
      <w:r w:rsidRPr="00D43FE0">
        <w:rPr>
          <w:b/>
          <w:bCs/>
          <w:color w:val="000000"/>
        </w:rPr>
        <w:t xml:space="preserve">в области охраны и </w:t>
      </w:r>
      <w:proofErr w:type="gramStart"/>
      <w:r w:rsidRPr="00D43FE0">
        <w:rPr>
          <w:b/>
          <w:bCs/>
          <w:color w:val="000000"/>
        </w:rPr>
        <w:t>использования</w:t>
      </w:r>
      <w:proofErr w:type="gramEnd"/>
      <w:r w:rsidRPr="00D43FE0">
        <w:rPr>
          <w:b/>
          <w:bCs/>
          <w:color w:val="000000"/>
        </w:rPr>
        <w:t xml:space="preserve"> особо охраняемых природных территорий муниципального образования </w:t>
      </w:r>
      <w:r w:rsidR="00684513" w:rsidRPr="00D43FE0">
        <w:rPr>
          <w:b/>
          <w:bCs/>
          <w:color w:val="000000"/>
        </w:rPr>
        <w:t xml:space="preserve">« </w:t>
      </w:r>
      <w:proofErr w:type="spellStart"/>
      <w:r w:rsidR="00670B3E">
        <w:rPr>
          <w:b/>
          <w:bCs/>
          <w:color w:val="000000"/>
        </w:rPr>
        <w:t>Верхнесвечниковское</w:t>
      </w:r>
      <w:proofErr w:type="spellEnd"/>
      <w:r w:rsidRPr="00D43FE0">
        <w:rPr>
          <w:b/>
          <w:bCs/>
          <w:color w:val="000000"/>
        </w:rPr>
        <w:t xml:space="preserve"> сельское поселение</w:t>
      </w:r>
      <w:r w:rsidR="00684513" w:rsidRPr="00D43FE0">
        <w:rPr>
          <w:b/>
          <w:bCs/>
          <w:color w:val="000000"/>
        </w:rPr>
        <w:t>»</w:t>
      </w:r>
      <w:r w:rsidRPr="00D43FE0">
        <w:rPr>
          <w:b/>
          <w:bCs/>
          <w:color w:val="000000"/>
        </w:rPr>
        <w:t xml:space="preserve"> </w:t>
      </w:r>
      <w:proofErr w:type="spellStart"/>
      <w:r w:rsidR="00684513" w:rsidRPr="00D43FE0">
        <w:rPr>
          <w:b/>
          <w:bCs/>
          <w:color w:val="000000"/>
        </w:rPr>
        <w:t>Кашарского</w:t>
      </w:r>
      <w:proofErr w:type="spellEnd"/>
      <w:r w:rsidRPr="00D43FE0">
        <w:rPr>
          <w:b/>
          <w:bCs/>
          <w:color w:val="000000"/>
        </w:rPr>
        <w:t xml:space="preserve"> района </w:t>
      </w:r>
      <w:r w:rsidR="00684513" w:rsidRPr="00D43FE0">
        <w:rPr>
          <w:b/>
          <w:bCs/>
          <w:color w:val="000000"/>
        </w:rPr>
        <w:t>Ростовской</w:t>
      </w:r>
      <w:r w:rsidRPr="00D43FE0">
        <w:rPr>
          <w:b/>
          <w:bCs/>
          <w:color w:val="000000"/>
        </w:rPr>
        <w:t xml:space="preserve"> области</w:t>
      </w:r>
    </w:p>
    <w:p w:rsidR="006778C3" w:rsidRPr="00D43FE0" w:rsidRDefault="006778C3" w:rsidP="006778C3">
      <w:pPr>
        <w:jc w:val="center"/>
        <w:rPr>
          <w:color w:val="000000"/>
        </w:rPr>
      </w:pPr>
    </w:p>
    <w:p w:rsidR="00670B3E" w:rsidRDefault="006778C3" w:rsidP="00684513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D43FE0">
        <w:rPr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D43FE0">
        <w:rPr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D43FE0">
        <w:rPr>
          <w:color w:val="000000"/>
        </w:rPr>
        <w:t xml:space="preserve"> </w:t>
      </w:r>
      <w:bookmarkStart w:id="4" w:name="_Hlk87860463"/>
      <w:r w:rsidRPr="00D43FE0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4"/>
      <w:r w:rsidRPr="00D43FE0">
        <w:rPr>
          <w:color w:val="000000"/>
          <w:shd w:val="clear" w:color="auto" w:fill="FFFFFF"/>
        </w:rPr>
        <w:t>,</w:t>
      </w:r>
      <w:r w:rsidRPr="00D43FE0">
        <w:rPr>
          <w:color w:val="000000"/>
        </w:rPr>
        <w:t xml:space="preserve"> </w:t>
      </w:r>
      <w:r w:rsidRPr="00D43FE0">
        <w:rPr>
          <w:color w:val="000000"/>
          <w:spacing w:val="-10"/>
        </w:rPr>
        <w:t xml:space="preserve">Федеральным </w:t>
      </w:r>
      <w:hyperlink r:id="rId10" w:history="1">
        <w:r w:rsidRPr="00D43FE0">
          <w:rPr>
            <w:rStyle w:val="a3"/>
            <w:color w:val="000000"/>
            <w:spacing w:val="-10"/>
            <w:u w:val="none"/>
          </w:rPr>
          <w:t>законом</w:t>
        </w:r>
      </w:hyperlink>
      <w:r w:rsidRPr="00D43FE0">
        <w:rPr>
          <w:color w:val="000000"/>
          <w:spacing w:val="-10"/>
        </w:rPr>
        <w:t xml:space="preserve"> от 06.10.2003</w:t>
      </w:r>
      <w:proofErr w:type="gramEnd"/>
      <w:r w:rsidRPr="00D43FE0">
        <w:rPr>
          <w:color w:val="000000"/>
          <w:spacing w:val="-10"/>
        </w:rPr>
        <w:t xml:space="preserve"> № 131-ФЗ</w:t>
      </w:r>
      <w:r w:rsidR="00684513" w:rsidRPr="00D43FE0">
        <w:rPr>
          <w:color w:val="000000"/>
          <w:spacing w:val="-10"/>
        </w:rPr>
        <w:t xml:space="preserve"> </w:t>
      </w:r>
      <w:r w:rsidRPr="00D43FE0">
        <w:rPr>
          <w:color w:val="000000"/>
          <w:spacing w:val="-10"/>
        </w:rPr>
        <w:t xml:space="preserve"> «Об общих принципах организации местного самоуправления в Российской Федерации», Уставом муниципального образования </w:t>
      </w:r>
      <w:r w:rsidR="00684513" w:rsidRPr="00D43FE0">
        <w:rPr>
          <w:color w:val="000000"/>
          <w:spacing w:val="-10"/>
        </w:rPr>
        <w:t xml:space="preserve">« </w:t>
      </w:r>
      <w:proofErr w:type="spellStart"/>
      <w:r w:rsidR="00670B3E">
        <w:rPr>
          <w:color w:val="000000"/>
          <w:spacing w:val="-10"/>
        </w:rPr>
        <w:t>Верхнесвечниковское</w:t>
      </w:r>
      <w:proofErr w:type="spellEnd"/>
      <w:r w:rsidRPr="00D43FE0">
        <w:rPr>
          <w:color w:val="000000"/>
          <w:spacing w:val="-10"/>
        </w:rPr>
        <w:t xml:space="preserve"> сельское поселение</w:t>
      </w:r>
      <w:r w:rsidR="00684513" w:rsidRPr="00D43FE0">
        <w:rPr>
          <w:color w:val="000000"/>
          <w:spacing w:val="-10"/>
        </w:rPr>
        <w:t>»</w:t>
      </w:r>
      <w:r w:rsidRPr="00D43FE0">
        <w:rPr>
          <w:color w:val="000000"/>
          <w:spacing w:val="-10"/>
        </w:rPr>
        <w:t xml:space="preserve"> </w:t>
      </w:r>
      <w:proofErr w:type="spellStart"/>
      <w:r w:rsidR="00684513" w:rsidRPr="00D43FE0">
        <w:rPr>
          <w:color w:val="000000"/>
          <w:spacing w:val="-10"/>
        </w:rPr>
        <w:t>Кашарского</w:t>
      </w:r>
      <w:proofErr w:type="spellEnd"/>
      <w:r w:rsidRPr="00D43FE0">
        <w:rPr>
          <w:color w:val="000000"/>
          <w:spacing w:val="-10"/>
        </w:rPr>
        <w:t xml:space="preserve"> района </w:t>
      </w:r>
      <w:r w:rsidR="00684513" w:rsidRPr="00D43FE0">
        <w:rPr>
          <w:color w:val="000000"/>
          <w:spacing w:val="-10"/>
        </w:rPr>
        <w:t>Ростовской</w:t>
      </w:r>
      <w:r w:rsidRPr="00D43FE0">
        <w:rPr>
          <w:color w:val="000000"/>
          <w:spacing w:val="-10"/>
        </w:rPr>
        <w:t xml:space="preserve"> области и решением </w:t>
      </w:r>
      <w:r w:rsidR="00684513" w:rsidRPr="00D43FE0">
        <w:rPr>
          <w:color w:val="000000"/>
          <w:spacing w:val="-10"/>
        </w:rPr>
        <w:t>собрания депутатов</w:t>
      </w:r>
      <w:r w:rsidRPr="00D43FE0">
        <w:rPr>
          <w:color w:val="000000"/>
          <w:spacing w:val="-10"/>
        </w:rPr>
        <w:t xml:space="preserve"> </w:t>
      </w:r>
      <w:proofErr w:type="spellStart"/>
      <w:r w:rsidR="00670B3E">
        <w:rPr>
          <w:color w:val="000000"/>
          <w:spacing w:val="-10"/>
        </w:rPr>
        <w:t>Верхнесвечниковского</w:t>
      </w:r>
      <w:proofErr w:type="spellEnd"/>
      <w:r w:rsidR="00684513" w:rsidRPr="00D43FE0">
        <w:rPr>
          <w:color w:val="000000"/>
          <w:spacing w:val="-10"/>
        </w:rPr>
        <w:t xml:space="preserve"> </w:t>
      </w:r>
      <w:r w:rsidRPr="00D43FE0">
        <w:rPr>
          <w:color w:val="000000"/>
          <w:spacing w:val="-10"/>
        </w:rPr>
        <w:t xml:space="preserve"> сельского поселения от </w:t>
      </w:r>
      <w:r w:rsidR="00670B3E">
        <w:rPr>
          <w:color w:val="000000"/>
          <w:spacing w:val="-10"/>
        </w:rPr>
        <w:t>10.12</w:t>
      </w:r>
      <w:r w:rsidRPr="00D43FE0">
        <w:rPr>
          <w:color w:val="000000"/>
          <w:spacing w:val="-10"/>
        </w:rPr>
        <w:t xml:space="preserve">.2021 № </w:t>
      </w:r>
      <w:r w:rsidR="00670B3E">
        <w:rPr>
          <w:color w:val="000000"/>
          <w:spacing w:val="-10"/>
        </w:rPr>
        <w:t>19</w:t>
      </w:r>
      <w:r w:rsidRPr="00D43FE0">
        <w:rPr>
          <w:color w:val="000000"/>
          <w:spacing w:val="-10"/>
        </w:rPr>
        <w:t xml:space="preserve"> «Об утверждении положения о муниципальном  контроле </w:t>
      </w:r>
      <w:r w:rsidR="00684513" w:rsidRPr="00D43FE0">
        <w:rPr>
          <w:bCs/>
        </w:rPr>
        <w:t xml:space="preserve">в области охраны и </w:t>
      </w:r>
      <w:proofErr w:type="gramStart"/>
      <w:r w:rsidR="00684513" w:rsidRPr="00D43FE0">
        <w:rPr>
          <w:bCs/>
        </w:rPr>
        <w:t>использования</w:t>
      </w:r>
      <w:proofErr w:type="gramEnd"/>
      <w:r w:rsidR="00684513" w:rsidRPr="00D43FE0">
        <w:rPr>
          <w:bCs/>
        </w:rPr>
        <w:t xml:space="preserve"> особо охраняемых природных территорий местного значения</w:t>
      </w:r>
      <w:r w:rsidR="00684513" w:rsidRPr="00D43FE0">
        <w:rPr>
          <w:color w:val="000000"/>
        </w:rPr>
        <w:t xml:space="preserve"> в границах </w:t>
      </w:r>
      <w:proofErr w:type="spellStart"/>
      <w:r w:rsidR="00670B3E">
        <w:rPr>
          <w:color w:val="000000"/>
        </w:rPr>
        <w:t>Верхнесвечниковского</w:t>
      </w:r>
      <w:proofErr w:type="spellEnd"/>
      <w:r w:rsidR="00684513" w:rsidRPr="00D43FE0">
        <w:rPr>
          <w:color w:val="000000"/>
        </w:rPr>
        <w:t xml:space="preserve"> сельского поселения </w:t>
      </w:r>
      <w:proofErr w:type="spellStart"/>
      <w:r w:rsidR="00684513" w:rsidRPr="00D43FE0">
        <w:rPr>
          <w:color w:val="000000"/>
        </w:rPr>
        <w:t>Кашарского</w:t>
      </w:r>
      <w:proofErr w:type="spellEnd"/>
      <w:r w:rsidR="00684513" w:rsidRPr="00D43FE0">
        <w:rPr>
          <w:color w:val="000000"/>
        </w:rPr>
        <w:t xml:space="preserve"> района Ростовской области», </w:t>
      </w:r>
      <w:r w:rsidRPr="00D43FE0">
        <w:rPr>
          <w:color w:val="000000"/>
        </w:rPr>
        <w:t xml:space="preserve">администрация </w:t>
      </w:r>
      <w:proofErr w:type="spellStart"/>
      <w:r w:rsidR="00670B3E">
        <w:rPr>
          <w:color w:val="000000"/>
        </w:rPr>
        <w:t>Верхнесвечниковского</w:t>
      </w:r>
      <w:proofErr w:type="spellEnd"/>
      <w:r w:rsidRPr="00D43FE0">
        <w:rPr>
          <w:color w:val="000000"/>
        </w:rPr>
        <w:t xml:space="preserve">  сельск</w:t>
      </w:r>
      <w:r w:rsidR="00684513" w:rsidRPr="00D43FE0">
        <w:rPr>
          <w:color w:val="000000"/>
        </w:rPr>
        <w:t xml:space="preserve">ого </w:t>
      </w:r>
      <w:r w:rsidRPr="00D43FE0">
        <w:rPr>
          <w:color w:val="000000"/>
        </w:rPr>
        <w:t>поселени</w:t>
      </w:r>
      <w:r w:rsidR="00684513" w:rsidRPr="00D43FE0">
        <w:rPr>
          <w:color w:val="000000"/>
        </w:rPr>
        <w:t>я</w:t>
      </w:r>
      <w:r w:rsidRPr="00D43FE0">
        <w:rPr>
          <w:color w:val="000000"/>
        </w:rPr>
        <w:t xml:space="preserve"> </w:t>
      </w:r>
    </w:p>
    <w:p w:rsidR="00670B3E" w:rsidRDefault="00670B3E" w:rsidP="00684513">
      <w:pPr>
        <w:shd w:val="clear" w:color="auto" w:fill="FFFFFF"/>
        <w:ind w:firstLine="709"/>
        <w:jc w:val="both"/>
        <w:rPr>
          <w:color w:val="000000"/>
        </w:rPr>
      </w:pPr>
    </w:p>
    <w:p w:rsidR="006778C3" w:rsidRDefault="006778C3" w:rsidP="00684513">
      <w:pPr>
        <w:shd w:val="clear" w:color="auto" w:fill="FFFFFF"/>
        <w:ind w:firstLine="709"/>
        <w:jc w:val="both"/>
        <w:rPr>
          <w:color w:val="000000"/>
        </w:rPr>
      </w:pPr>
      <w:r w:rsidRPr="00D43FE0">
        <w:rPr>
          <w:color w:val="000000"/>
        </w:rPr>
        <w:t>ПОСТАНОВЛЯ</w:t>
      </w:r>
      <w:r w:rsidR="008C4ECE">
        <w:rPr>
          <w:color w:val="000000"/>
        </w:rPr>
        <w:t>Ю</w:t>
      </w:r>
      <w:r w:rsidRPr="00D43FE0">
        <w:rPr>
          <w:color w:val="000000"/>
        </w:rPr>
        <w:t>:</w:t>
      </w:r>
    </w:p>
    <w:p w:rsidR="00670B3E" w:rsidRPr="00D43FE0" w:rsidRDefault="00670B3E" w:rsidP="00684513">
      <w:pPr>
        <w:shd w:val="clear" w:color="auto" w:fill="FFFFFF"/>
        <w:ind w:firstLine="709"/>
        <w:jc w:val="both"/>
        <w:rPr>
          <w:color w:val="000000"/>
        </w:rPr>
      </w:pPr>
    </w:p>
    <w:p w:rsidR="008C4ECE" w:rsidRPr="00670B3E" w:rsidRDefault="006778C3" w:rsidP="00670B3E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</w:rPr>
      </w:pPr>
      <w:r w:rsidRPr="00D43FE0">
        <w:rPr>
          <w:color w:val="000000"/>
        </w:rPr>
        <w:t xml:space="preserve">Утвердить </w:t>
      </w:r>
      <w:bookmarkStart w:id="5" w:name="_Hlk82421551"/>
      <w:r w:rsidRPr="00D43FE0">
        <w:rPr>
          <w:color w:val="000000"/>
        </w:rPr>
        <w:t xml:space="preserve">форму проверочного листа (список контрольных вопросов), применяемого при осуществлении </w:t>
      </w:r>
      <w:bookmarkEnd w:id="5"/>
      <w:r w:rsidRPr="00D43FE0">
        <w:rPr>
          <w:color w:val="000000"/>
        </w:rPr>
        <w:t xml:space="preserve">муниципального контроля </w:t>
      </w:r>
      <w:r w:rsidR="006C4A0B" w:rsidRPr="00D43FE0">
        <w:rPr>
          <w:bCs/>
          <w:color w:val="000000"/>
        </w:rPr>
        <w:t xml:space="preserve">в </w:t>
      </w:r>
      <w:r w:rsidR="00D43FE0" w:rsidRPr="00D43FE0">
        <w:rPr>
          <w:bCs/>
        </w:rPr>
        <w:t xml:space="preserve">области охраны и </w:t>
      </w:r>
      <w:proofErr w:type="gramStart"/>
      <w:r w:rsidR="00D43FE0" w:rsidRPr="00D43FE0">
        <w:rPr>
          <w:bCs/>
        </w:rPr>
        <w:t>использования</w:t>
      </w:r>
      <w:proofErr w:type="gramEnd"/>
      <w:r w:rsidR="00D43FE0" w:rsidRPr="00D43FE0">
        <w:rPr>
          <w:bCs/>
        </w:rPr>
        <w:t xml:space="preserve"> особо охраняемых природных территорий местного значения</w:t>
      </w:r>
      <w:r w:rsidR="00D43FE0" w:rsidRPr="00D43FE0">
        <w:rPr>
          <w:color w:val="000000"/>
        </w:rPr>
        <w:t xml:space="preserve"> в границах </w:t>
      </w:r>
      <w:proofErr w:type="spellStart"/>
      <w:r w:rsidR="00670B3E">
        <w:rPr>
          <w:color w:val="000000"/>
        </w:rPr>
        <w:t>Верхнесвечниковского</w:t>
      </w:r>
      <w:proofErr w:type="spellEnd"/>
      <w:r w:rsidR="00D43FE0" w:rsidRPr="00D43FE0">
        <w:rPr>
          <w:color w:val="000000"/>
        </w:rPr>
        <w:t xml:space="preserve"> сельского поселения </w:t>
      </w:r>
      <w:proofErr w:type="spellStart"/>
      <w:r w:rsidR="00D43FE0" w:rsidRPr="00D43FE0">
        <w:rPr>
          <w:color w:val="000000"/>
        </w:rPr>
        <w:t>Кашарского</w:t>
      </w:r>
      <w:proofErr w:type="spellEnd"/>
      <w:r w:rsidR="00D43FE0" w:rsidRPr="00D43FE0">
        <w:rPr>
          <w:color w:val="000000"/>
        </w:rPr>
        <w:t xml:space="preserve"> района Ростовской области»</w:t>
      </w:r>
      <w:r w:rsidRPr="00D43FE0">
        <w:rPr>
          <w:color w:val="000000"/>
        </w:rPr>
        <w:t>,</w:t>
      </w:r>
      <w:r w:rsidRPr="00D43FE0">
        <w:rPr>
          <w:i/>
          <w:iCs/>
          <w:color w:val="000000"/>
        </w:rPr>
        <w:t xml:space="preserve"> </w:t>
      </w:r>
      <w:r w:rsidRPr="00D43FE0">
        <w:rPr>
          <w:color w:val="000000"/>
        </w:rPr>
        <w:t>согласно приложению к настоящему постановлению.</w:t>
      </w:r>
    </w:p>
    <w:p w:rsidR="008C4ECE" w:rsidRPr="00670B3E" w:rsidRDefault="00D43FE0" w:rsidP="00670B3E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</w:rPr>
      </w:pPr>
      <w:r w:rsidRPr="00D43FE0">
        <w:t>Н</w:t>
      </w:r>
      <w:r w:rsidR="006778C3" w:rsidRPr="00D43FE0">
        <w:t xml:space="preserve">астоящее постановление </w:t>
      </w:r>
      <w:r w:rsidRPr="00D43FE0">
        <w:t>обнародовать и разместить</w:t>
      </w:r>
      <w:r w:rsidR="006778C3" w:rsidRPr="00D43FE0">
        <w:t xml:space="preserve"> на официальном сайте администрации </w:t>
      </w:r>
      <w:proofErr w:type="spellStart"/>
      <w:r w:rsidR="00670B3E">
        <w:t>Верхнесвечниковского</w:t>
      </w:r>
      <w:proofErr w:type="spellEnd"/>
      <w:r w:rsidR="006778C3" w:rsidRPr="00D43FE0">
        <w:t xml:space="preserve"> сельского поселения.</w:t>
      </w:r>
    </w:p>
    <w:p w:rsidR="006778C3" w:rsidRDefault="006778C3" w:rsidP="006778C3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proofErr w:type="gramStart"/>
      <w:r w:rsidRPr="00D43FE0">
        <w:t>Контроль за</w:t>
      </w:r>
      <w:proofErr w:type="gramEnd"/>
      <w:r w:rsidRPr="00D43FE0">
        <w:t xml:space="preserve"> исполнением настоящего постановления оставляю за собой.</w:t>
      </w:r>
    </w:p>
    <w:p w:rsidR="00D43FE0" w:rsidRDefault="00D43FE0" w:rsidP="00D43FE0">
      <w:pPr>
        <w:tabs>
          <w:tab w:val="left" w:pos="0"/>
        </w:tabs>
        <w:jc w:val="both"/>
      </w:pPr>
    </w:p>
    <w:p w:rsidR="00D43FE0" w:rsidRDefault="00D43FE0" w:rsidP="00D43FE0">
      <w:pPr>
        <w:tabs>
          <w:tab w:val="left" w:pos="0"/>
        </w:tabs>
        <w:jc w:val="both"/>
      </w:pPr>
    </w:p>
    <w:p w:rsidR="00D43FE0" w:rsidRDefault="00D43FE0" w:rsidP="00D43FE0">
      <w:pPr>
        <w:tabs>
          <w:tab w:val="left" w:pos="0"/>
        </w:tabs>
        <w:jc w:val="both"/>
      </w:pPr>
    </w:p>
    <w:p w:rsidR="00D43FE0" w:rsidRPr="00D43FE0" w:rsidRDefault="006778C3" w:rsidP="00D43FE0">
      <w:r w:rsidRPr="00D43FE0">
        <w:t xml:space="preserve"> </w:t>
      </w:r>
      <w:r w:rsidR="00D43FE0" w:rsidRPr="00D43FE0">
        <w:t xml:space="preserve">Глава Администрации </w:t>
      </w:r>
    </w:p>
    <w:p w:rsidR="00670B3E" w:rsidRDefault="00670B3E" w:rsidP="00D43FE0">
      <w:r>
        <w:t xml:space="preserve">  </w:t>
      </w:r>
      <w:proofErr w:type="spellStart"/>
      <w:r>
        <w:t>Верхнесвечниковского</w:t>
      </w:r>
      <w:proofErr w:type="spellEnd"/>
      <w:r w:rsidR="00D43FE0" w:rsidRPr="00D43FE0">
        <w:t xml:space="preserve">  </w:t>
      </w:r>
    </w:p>
    <w:p w:rsidR="00D43FE0" w:rsidRPr="00D43FE0" w:rsidRDefault="00D43FE0" w:rsidP="00D43FE0">
      <w:r w:rsidRPr="00D43FE0">
        <w:t xml:space="preserve">  сельского поселения                                                   </w:t>
      </w:r>
      <w:r w:rsidR="00670B3E">
        <w:t xml:space="preserve">                                                     </w:t>
      </w:r>
      <w:proofErr w:type="spellStart"/>
      <w:r w:rsidR="00670B3E">
        <w:t>С.Ф.Демченко</w:t>
      </w:r>
      <w:proofErr w:type="spellEnd"/>
    </w:p>
    <w:p w:rsidR="00D43FE0" w:rsidRPr="00D43FE0" w:rsidRDefault="00D43FE0" w:rsidP="00D43FE0"/>
    <w:p w:rsidR="006778C3" w:rsidRPr="00D43FE0" w:rsidRDefault="006778C3" w:rsidP="00D43FE0">
      <w:pPr>
        <w:ind w:left="-284" w:firstLine="709"/>
        <w:jc w:val="both"/>
      </w:pPr>
    </w:p>
    <w:p w:rsidR="00F71EA5" w:rsidRPr="00C70A77" w:rsidRDefault="003F7528" w:rsidP="003F752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</w:t>
      </w:r>
      <w:r w:rsidR="00670B3E">
        <w:rPr>
          <w:color w:val="000000"/>
        </w:rPr>
        <w:t xml:space="preserve">  </w:t>
      </w:r>
      <w:r w:rsidR="00F71EA5" w:rsidRPr="00C70A77">
        <w:rPr>
          <w:color w:val="000000"/>
        </w:rPr>
        <w:t>Приложение</w:t>
      </w:r>
    </w:p>
    <w:p w:rsidR="00F71EA5" w:rsidRDefault="00F71EA5" w:rsidP="008C4ECE">
      <w:pPr>
        <w:ind w:left="4536"/>
        <w:jc w:val="right"/>
        <w:rPr>
          <w:color w:val="000000"/>
        </w:rPr>
      </w:pPr>
      <w:r w:rsidRPr="00C70A77">
        <w:rPr>
          <w:color w:val="000000"/>
        </w:rPr>
        <w:t xml:space="preserve">к постановлению администрации </w:t>
      </w:r>
      <w:proofErr w:type="spellStart"/>
      <w:r w:rsidR="00670B3E">
        <w:rPr>
          <w:color w:val="000000"/>
        </w:rPr>
        <w:t>Верхнесвечниковского</w:t>
      </w:r>
      <w:proofErr w:type="spellEnd"/>
      <w:r w:rsidR="00684513">
        <w:rPr>
          <w:color w:val="000000"/>
        </w:rPr>
        <w:t xml:space="preserve"> </w:t>
      </w:r>
      <w:r w:rsidRPr="00C70A77">
        <w:rPr>
          <w:color w:val="000000"/>
        </w:rPr>
        <w:t>сельско</w:t>
      </w:r>
      <w:r w:rsidR="00684513">
        <w:rPr>
          <w:color w:val="000000"/>
        </w:rPr>
        <w:t>го</w:t>
      </w:r>
      <w:r w:rsidRPr="00C70A77">
        <w:rPr>
          <w:color w:val="000000"/>
        </w:rPr>
        <w:t xml:space="preserve"> поселени</w:t>
      </w:r>
      <w:r w:rsidR="00684513">
        <w:rPr>
          <w:color w:val="000000"/>
        </w:rPr>
        <w:t xml:space="preserve">я </w:t>
      </w:r>
      <w:proofErr w:type="spellStart"/>
      <w:r w:rsidR="00684513">
        <w:rPr>
          <w:color w:val="000000"/>
        </w:rPr>
        <w:t>Кашарского</w:t>
      </w:r>
      <w:proofErr w:type="spellEnd"/>
      <w:r>
        <w:rPr>
          <w:color w:val="000000"/>
        </w:rPr>
        <w:t xml:space="preserve"> </w:t>
      </w:r>
      <w:r w:rsidRPr="00C70A77">
        <w:rPr>
          <w:color w:val="000000"/>
        </w:rPr>
        <w:t xml:space="preserve"> района</w:t>
      </w:r>
    </w:p>
    <w:p w:rsidR="00F71EA5" w:rsidRPr="00C70A77" w:rsidRDefault="00F71EA5" w:rsidP="008C4ECE">
      <w:pPr>
        <w:ind w:left="4536"/>
        <w:jc w:val="right"/>
        <w:rPr>
          <w:color w:val="000000"/>
        </w:rPr>
      </w:pPr>
      <w:r w:rsidRPr="00C70A77">
        <w:rPr>
          <w:color w:val="000000"/>
        </w:rPr>
        <w:t xml:space="preserve"> </w:t>
      </w:r>
      <w:r w:rsidR="00684513">
        <w:rPr>
          <w:color w:val="000000"/>
        </w:rPr>
        <w:t xml:space="preserve">Ростовской </w:t>
      </w:r>
      <w:r w:rsidRPr="00C70A77">
        <w:rPr>
          <w:color w:val="000000"/>
        </w:rPr>
        <w:t xml:space="preserve"> области </w:t>
      </w:r>
    </w:p>
    <w:p w:rsidR="00F71EA5" w:rsidRPr="00760323" w:rsidRDefault="003F7528" w:rsidP="008C4ECE">
      <w:pPr>
        <w:ind w:left="4536"/>
        <w:jc w:val="right"/>
      </w:pPr>
      <w:r>
        <w:rPr>
          <w:color w:val="000000"/>
        </w:rPr>
        <w:t xml:space="preserve">№ </w:t>
      </w:r>
      <w:r w:rsidR="008C4ECE">
        <w:rPr>
          <w:color w:val="000000"/>
        </w:rPr>
        <w:t xml:space="preserve"> </w:t>
      </w:r>
      <w:r w:rsidR="00F71EA5" w:rsidRPr="00C70A77">
        <w:rPr>
          <w:color w:val="000000"/>
        </w:rPr>
        <w:t xml:space="preserve">от </w:t>
      </w:r>
      <w:r w:rsidR="00760323" w:rsidRPr="008C4ECE">
        <w:t>.</w:t>
      </w:r>
      <w:r w:rsidR="00F71EA5" w:rsidRPr="008C4ECE">
        <w:rPr>
          <w:color w:val="000000"/>
        </w:rPr>
        <w:t xml:space="preserve">2022 </w:t>
      </w:r>
    </w:p>
    <w:p w:rsidR="00F71EA5" w:rsidRPr="00C70A77" w:rsidRDefault="00F71EA5" w:rsidP="00F71EA5">
      <w:pPr>
        <w:shd w:val="clear" w:color="auto" w:fill="FFFFFF"/>
        <w:jc w:val="center"/>
        <w:rPr>
          <w:color w:val="000000"/>
        </w:rPr>
      </w:pPr>
    </w:p>
    <w:p w:rsidR="00F71EA5" w:rsidRPr="00F525AB" w:rsidRDefault="00F71EA5" w:rsidP="00F71EA5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F71EA5" w:rsidTr="00290E07">
        <w:trPr>
          <w:trHeight w:val="3035"/>
        </w:trPr>
        <w:tc>
          <w:tcPr>
            <w:tcW w:w="4785" w:type="dxa"/>
          </w:tcPr>
          <w:p w:rsidR="00F71EA5" w:rsidRDefault="00F71EA5" w:rsidP="00290E07">
            <w:pPr>
              <w:pStyle w:val="a5"/>
              <w:jc w:val="center"/>
            </w:pPr>
            <w:r>
              <w:rPr>
                <w:spacing w:val="-2"/>
                <w:sz w:val="28"/>
              </w:rPr>
              <w:t>QR-</w:t>
            </w:r>
            <w:r>
              <w:rPr>
                <w:spacing w:val="-5"/>
                <w:sz w:val="28"/>
              </w:rPr>
              <w:t>код</w:t>
            </w:r>
          </w:p>
          <w:p w:rsidR="00F71EA5" w:rsidRDefault="00F71EA5" w:rsidP="00290E07">
            <w:pPr>
              <w:jc w:val="both"/>
            </w:pPr>
            <w:r>
              <w:rPr>
                <w:color w:val="FF0000"/>
                <w:spacing w:val="-5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>
                <w:rPr>
                  <w:rStyle w:val="a3"/>
                  <w:color w:val="FF0000"/>
                  <w:spacing w:val="-5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>
              <w:rPr>
                <w:color w:val="FF0000"/>
                <w:spacing w:val="-5"/>
                <w:sz w:val="24"/>
                <w:szCs w:val="24"/>
                <w:shd w:val="clear" w:color="auto" w:fill="FFFFFF"/>
              </w:rPr>
              <w:t> к настоящим Правилам</w:t>
            </w:r>
          </w:p>
          <w:p w:rsidR="00F71EA5" w:rsidRDefault="00F71EA5" w:rsidP="00290E07">
            <w:pPr>
              <w:jc w:val="right"/>
              <w:rPr>
                <w:color w:val="000000"/>
              </w:rPr>
            </w:pPr>
          </w:p>
        </w:tc>
      </w:tr>
    </w:tbl>
    <w:p w:rsidR="00F71EA5" w:rsidRDefault="00F71EA5" w:rsidP="00F71EA5">
      <w:pPr>
        <w:shd w:val="clear" w:color="auto" w:fill="FFFFFF"/>
        <w:jc w:val="right"/>
        <w:rPr>
          <w:color w:val="000000"/>
        </w:rPr>
      </w:pPr>
    </w:p>
    <w:p w:rsidR="00F71EA5" w:rsidRPr="00C70A77" w:rsidRDefault="00F71EA5" w:rsidP="00F71EA5">
      <w:pPr>
        <w:shd w:val="clear" w:color="auto" w:fill="FFFFFF"/>
        <w:jc w:val="right"/>
        <w:rPr>
          <w:color w:val="000000"/>
        </w:rPr>
      </w:pPr>
    </w:p>
    <w:p w:rsidR="00F71EA5" w:rsidRPr="00C70A77" w:rsidRDefault="00F71EA5" w:rsidP="00F71EA5">
      <w:pPr>
        <w:shd w:val="clear" w:color="auto" w:fill="FFFFFF"/>
        <w:jc w:val="center"/>
        <w:rPr>
          <w:color w:val="000000"/>
        </w:rPr>
      </w:pPr>
    </w:p>
    <w:p w:rsidR="00F71EA5" w:rsidRPr="00D43FE0" w:rsidRDefault="00F71EA5" w:rsidP="00F71EA5">
      <w:pPr>
        <w:jc w:val="center"/>
        <w:rPr>
          <w:b/>
          <w:bCs/>
        </w:rPr>
      </w:pPr>
      <w:r w:rsidRPr="00D43FE0">
        <w:rPr>
          <w:b/>
          <w:bCs/>
        </w:rPr>
        <w:t xml:space="preserve">ФОРМА </w:t>
      </w:r>
    </w:p>
    <w:p w:rsidR="00F71EA5" w:rsidRPr="00D43FE0" w:rsidRDefault="00F71EA5" w:rsidP="00684513">
      <w:pPr>
        <w:jc w:val="center"/>
        <w:rPr>
          <w:b/>
          <w:color w:val="000000"/>
        </w:rPr>
      </w:pPr>
      <w:r w:rsidRPr="00D43FE0">
        <w:rPr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контроля в </w:t>
      </w:r>
      <w:r w:rsidR="006C4A0B" w:rsidRPr="00D43FE0">
        <w:rPr>
          <w:b/>
          <w:bCs/>
          <w:color w:val="000000"/>
        </w:rPr>
        <w:t xml:space="preserve"> </w:t>
      </w:r>
      <w:r w:rsidR="00D43FE0" w:rsidRPr="00D43FE0">
        <w:rPr>
          <w:b/>
          <w:bCs/>
        </w:rPr>
        <w:t xml:space="preserve">области охраны и </w:t>
      </w:r>
      <w:proofErr w:type="gramStart"/>
      <w:r w:rsidR="00D43FE0" w:rsidRPr="00D43FE0">
        <w:rPr>
          <w:b/>
          <w:bCs/>
        </w:rPr>
        <w:t>использования</w:t>
      </w:r>
      <w:proofErr w:type="gramEnd"/>
      <w:r w:rsidR="00D43FE0" w:rsidRPr="00D43FE0">
        <w:rPr>
          <w:b/>
          <w:bCs/>
        </w:rPr>
        <w:t xml:space="preserve"> особо охраняемых природных территорий местного значения</w:t>
      </w:r>
      <w:r w:rsidR="00D43FE0" w:rsidRPr="00D43FE0">
        <w:rPr>
          <w:b/>
          <w:color w:val="000000"/>
        </w:rPr>
        <w:t xml:space="preserve"> в границах </w:t>
      </w:r>
      <w:proofErr w:type="spellStart"/>
      <w:r w:rsidR="00670B3E">
        <w:rPr>
          <w:b/>
          <w:color w:val="000000"/>
        </w:rPr>
        <w:t>Верхнесвечниковского</w:t>
      </w:r>
      <w:proofErr w:type="spellEnd"/>
      <w:r w:rsidR="00D43FE0" w:rsidRPr="00D43FE0">
        <w:rPr>
          <w:b/>
          <w:color w:val="000000"/>
        </w:rPr>
        <w:t xml:space="preserve"> сельского поселения </w:t>
      </w:r>
      <w:proofErr w:type="spellStart"/>
      <w:r w:rsidR="00D43FE0" w:rsidRPr="00D43FE0">
        <w:rPr>
          <w:b/>
          <w:color w:val="000000"/>
        </w:rPr>
        <w:t>Кашарского</w:t>
      </w:r>
      <w:proofErr w:type="spellEnd"/>
      <w:r w:rsidR="00D43FE0" w:rsidRPr="00D43FE0">
        <w:rPr>
          <w:b/>
          <w:color w:val="000000"/>
        </w:rPr>
        <w:t xml:space="preserve"> района Ростовской области</w:t>
      </w:r>
      <w:r w:rsidR="00D43FE0" w:rsidRPr="00D43FE0">
        <w:rPr>
          <w:b/>
          <w:bCs/>
          <w:color w:val="000000"/>
        </w:rPr>
        <w:t xml:space="preserve"> </w:t>
      </w:r>
    </w:p>
    <w:p w:rsidR="00F71EA5" w:rsidRDefault="00F71EA5" w:rsidP="00F71EA5">
      <w:pPr>
        <w:autoSpaceDE w:val="0"/>
        <w:jc w:val="right"/>
      </w:pPr>
      <w:r>
        <w:rPr>
          <w:rFonts w:eastAsia="Courier New"/>
          <w:sz w:val="28"/>
          <w:szCs w:val="28"/>
        </w:rPr>
        <w:t>«__»________ 20__ г.</w:t>
      </w:r>
    </w:p>
    <w:p w:rsidR="00F71EA5" w:rsidRDefault="00F71EA5" w:rsidP="00F71EA5">
      <w:pPr>
        <w:autoSpaceDE w:val="0"/>
        <w:jc w:val="right"/>
      </w:pPr>
      <w:proofErr w:type="gramStart"/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  <w:proofErr w:type="gramEnd"/>
    </w:p>
    <w:p w:rsidR="00F71EA5" w:rsidRDefault="00F71EA5" w:rsidP="00F71EA5">
      <w:pPr>
        <w:autoSpaceDE w:val="0"/>
        <w:jc w:val="right"/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:rsidR="00F71EA5" w:rsidRDefault="00F71EA5" w:rsidP="00F71EA5">
      <w:pPr>
        <w:jc w:val="right"/>
        <w:rPr>
          <w:color w:val="000000"/>
          <w:sz w:val="28"/>
          <w:szCs w:val="28"/>
        </w:rPr>
      </w:pPr>
    </w:p>
    <w:tbl>
      <w:tblPr>
        <w:tblW w:w="1063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709"/>
      </w:tblGrid>
      <w:tr w:rsidR="00035CE4" w:rsidRPr="00C00AA4" w:rsidTr="006037C0"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pPr>
              <w:jc w:val="both"/>
            </w:pPr>
            <w:r w:rsidRPr="00C00AA4">
              <w:t xml:space="preserve">1. </w:t>
            </w:r>
            <w:r w:rsidRPr="00C9230F">
              <w:t>Вид контрольного мероприятия: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CE4" w:rsidRPr="00C00AA4" w:rsidRDefault="00035CE4" w:rsidP="006037C0">
            <w:pPr>
              <w:jc w:val="both"/>
            </w:pP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pPr>
              <w:jc w:val="both"/>
            </w:pPr>
            <w:r w:rsidRPr="00C00AA4">
              <w:t> </w:t>
            </w: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pPr>
              <w:tabs>
                <w:tab w:val="left" w:pos="993"/>
              </w:tabs>
              <w:spacing w:before="240" w:line="228" w:lineRule="auto"/>
            </w:pPr>
            <w:r w:rsidRPr="00C00AA4">
              <w:t xml:space="preserve">2. </w:t>
            </w:r>
            <w:r w:rsidRPr="00C9230F">
              <w:t xml:space="preserve">Форма проверочного листа утверждена постановлением Администрации </w:t>
            </w:r>
            <w:r>
              <w:t xml:space="preserve"> </w:t>
            </w:r>
            <w:proofErr w:type="spellStart"/>
            <w:r w:rsidR="00670B3E">
              <w:t>Верхнесвечниковского</w:t>
            </w:r>
            <w:proofErr w:type="spellEnd"/>
            <w:r>
              <w:t xml:space="preserve"> сельского поселения </w:t>
            </w:r>
            <w:r w:rsidRPr="00C9230F">
              <w:t xml:space="preserve"> от «___» _________20___ г. №______</w:t>
            </w:r>
            <w:r w:rsidRPr="00C00AA4">
              <w:t xml:space="preserve"> </w:t>
            </w: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9230F" w:rsidRDefault="00035CE4" w:rsidP="006037C0">
            <w:pPr>
              <w:jc w:val="both"/>
            </w:pPr>
            <w:r w:rsidRPr="00C9230F">
              <w:t xml:space="preserve">3.  </w:t>
            </w:r>
            <w:proofErr w:type="gramStart"/>
            <w:r w:rsidRPr="00C9230F"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  <w:proofErr w:type="gramEnd"/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/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/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/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/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/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pPr>
              <w:jc w:val="both"/>
            </w:pPr>
            <w:r w:rsidRPr="00C00AA4">
              <w:t>4</w:t>
            </w:r>
            <w:r w:rsidRPr="00C9230F">
              <w:t>. Место проведения контрольного мероприятия с заполнением проверочного листа:</w:t>
            </w: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r w:rsidRPr="00C00AA4">
              <w:t> </w:t>
            </w:r>
          </w:p>
        </w:tc>
      </w:tr>
      <w:tr w:rsidR="00035CE4" w:rsidRPr="00C00AA4" w:rsidTr="006037C0">
        <w:tc>
          <w:tcPr>
            <w:tcW w:w="992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9230F" w:rsidRDefault="00035CE4" w:rsidP="006037C0">
            <w:pPr>
              <w:jc w:val="both"/>
            </w:pPr>
            <w:r w:rsidRPr="00C00AA4">
              <w:t>5</w:t>
            </w:r>
            <w:r w:rsidRPr="00C9230F">
              <w:t>.  Объект муниципального контроля</w:t>
            </w:r>
          </w:p>
          <w:p w:rsidR="00035CE4" w:rsidRPr="00C00AA4" w:rsidRDefault="00035CE4" w:rsidP="006037C0">
            <w:pPr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CE4" w:rsidRPr="00C00AA4" w:rsidRDefault="00035CE4" w:rsidP="006037C0">
            <w:pPr>
              <w:jc w:val="both"/>
            </w:pP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pPr>
              <w:jc w:val="both"/>
            </w:pP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pPr>
              <w:jc w:val="both"/>
            </w:pPr>
          </w:p>
          <w:p w:rsidR="00035CE4" w:rsidRPr="00C00AA4" w:rsidRDefault="00035CE4" w:rsidP="006037C0">
            <w:pPr>
              <w:jc w:val="both"/>
            </w:pPr>
            <w:r w:rsidRPr="00C00AA4">
              <w:t xml:space="preserve">6.  </w:t>
            </w:r>
            <w:r w:rsidRPr="00C9230F">
              <w:t>Реквизиты решения о проведении контрольного мероприятия</w:t>
            </w:r>
            <w:r w:rsidRPr="00C00AA4">
              <w:t>:</w:t>
            </w:r>
          </w:p>
          <w:p w:rsidR="00035CE4" w:rsidRPr="00C00AA4" w:rsidRDefault="00035CE4" w:rsidP="006037C0">
            <w:pPr>
              <w:jc w:val="both"/>
            </w:pP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r w:rsidRPr="00C00AA4">
              <w:t> </w:t>
            </w: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r w:rsidRPr="00C00AA4">
              <w:t>7</w:t>
            </w:r>
            <w:r w:rsidRPr="00C9230F">
              <w:t>. Учетный номер контрольного мероприятия и дата присвоения учетного номера контрольного мероприятия в едином реестре проверок</w:t>
            </w:r>
            <w:r w:rsidRPr="00C00AA4">
              <w:t>:</w:t>
            </w: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00AA4" w:rsidRDefault="00035CE4" w:rsidP="006037C0">
            <w:r w:rsidRPr="00C00AA4">
              <w:t> </w:t>
            </w:r>
          </w:p>
        </w:tc>
      </w:tr>
      <w:tr w:rsidR="00035CE4" w:rsidRPr="00C00AA4" w:rsidTr="006037C0">
        <w:tc>
          <w:tcPr>
            <w:tcW w:w="1063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E4" w:rsidRPr="00C9230F" w:rsidRDefault="00035CE4" w:rsidP="006037C0">
            <w:pPr>
              <w:jc w:val="both"/>
            </w:pPr>
            <w:r w:rsidRPr="00C00AA4">
              <w:t xml:space="preserve">8. </w:t>
            </w:r>
            <w:r w:rsidRPr="00C9230F">
              <w:t>Должность, фамилия и инициалы должностного лица (лиц) контрольного органа, проводящего (-их) контрольное мероприятие и заполняющег</w:t>
            </w:r>
            <w:proofErr w:type="gramStart"/>
            <w:r w:rsidRPr="00C9230F">
              <w:t>о(</w:t>
            </w:r>
            <w:proofErr w:type="gramEnd"/>
            <w:r w:rsidRPr="00C9230F">
              <w:t>-их) проверочный лист</w:t>
            </w:r>
          </w:p>
          <w:p w:rsidR="00035CE4" w:rsidRPr="00C00AA4" w:rsidRDefault="00035CE4" w:rsidP="006037C0">
            <w:pPr>
              <w:jc w:val="right"/>
            </w:pPr>
          </w:p>
        </w:tc>
      </w:tr>
    </w:tbl>
    <w:p w:rsidR="00F71EA5" w:rsidRPr="00FF2AE0" w:rsidRDefault="00F71EA5" w:rsidP="00F71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71EA5" w:rsidRDefault="00F71EA5" w:rsidP="00F71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35CE4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CC0B59" w:rsidRDefault="00CC0B59" w:rsidP="00F71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960"/>
        <w:gridCol w:w="2419"/>
        <w:gridCol w:w="458"/>
        <w:gridCol w:w="579"/>
        <w:gridCol w:w="1744"/>
        <w:gridCol w:w="2021"/>
      </w:tblGrid>
      <w:tr w:rsidR="00B94AA0" w:rsidRPr="00635EAE" w:rsidTr="00641D0E">
        <w:trPr>
          <w:trHeight w:val="2870"/>
        </w:trPr>
        <w:tc>
          <w:tcPr>
            <w:tcW w:w="593" w:type="dxa"/>
            <w:vMerge w:val="restart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 xml:space="preserve">№ </w:t>
            </w:r>
            <w:proofErr w:type="gramStart"/>
            <w:r w:rsidRPr="00930117">
              <w:rPr>
                <w:b/>
                <w:bCs/>
              </w:rPr>
              <w:t>п</w:t>
            </w:r>
            <w:proofErr w:type="gramEnd"/>
            <w:r w:rsidRPr="00930117">
              <w:rPr>
                <w:b/>
                <w:bCs/>
              </w:rPr>
              <w:t>/п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81" w:type="dxa"/>
            <w:gridSpan w:val="3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94AA0" w:rsidRPr="00635EAE" w:rsidTr="00641D0E">
        <w:tc>
          <w:tcPr>
            <w:tcW w:w="593" w:type="dxa"/>
            <w:vMerge/>
            <w:shd w:val="clear" w:color="auto" w:fill="auto"/>
          </w:tcPr>
          <w:p w:rsidR="00B94AA0" w:rsidRPr="00635EAE" w:rsidRDefault="00B94AA0" w:rsidP="00641D0E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</w:tcPr>
          <w:p w:rsidR="00B94AA0" w:rsidRPr="00635EAE" w:rsidRDefault="00B94AA0" w:rsidP="00641D0E"/>
        </w:tc>
        <w:tc>
          <w:tcPr>
            <w:tcW w:w="2419" w:type="dxa"/>
            <w:vMerge/>
            <w:shd w:val="clear" w:color="auto" w:fill="auto"/>
          </w:tcPr>
          <w:p w:rsidR="00B94AA0" w:rsidRPr="00635EAE" w:rsidRDefault="00B94AA0" w:rsidP="00641D0E"/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b/>
                <w:bCs/>
              </w:rPr>
            </w:pPr>
            <w:r w:rsidRPr="00930117">
              <w:rPr>
                <w:b/>
                <w:bCs/>
              </w:rPr>
              <w:t>нет</w:t>
            </w: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b/>
                <w:bCs/>
                <w:sz w:val="23"/>
                <w:szCs w:val="23"/>
              </w:rPr>
            </w:pPr>
            <w:r w:rsidRPr="00930117">
              <w:rPr>
                <w:b/>
                <w:bCs/>
                <w:sz w:val="23"/>
                <w:szCs w:val="23"/>
              </w:rPr>
              <w:t>неприменимо</w:t>
            </w:r>
          </w:p>
        </w:tc>
        <w:tc>
          <w:tcPr>
            <w:tcW w:w="2021" w:type="dxa"/>
            <w:shd w:val="clear" w:color="auto" w:fill="auto"/>
          </w:tcPr>
          <w:p w:rsidR="00B94AA0" w:rsidRPr="00635EAE" w:rsidRDefault="00B94AA0" w:rsidP="00641D0E">
            <w:pPr>
              <w:jc w:val="center"/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1.</w:t>
            </w:r>
          </w:p>
        </w:tc>
        <w:tc>
          <w:tcPr>
            <w:tcW w:w="2960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 xml:space="preserve">Осуществляется ли на </w:t>
            </w:r>
            <w:r w:rsidRPr="009F6044">
              <w:t xml:space="preserve">особо охраняемой природной территории местного значения, расположенной на земельном участке, находящемся в муниципальной собственности </w:t>
            </w:r>
            <w:r>
              <w:rPr>
                <w:color w:val="000000"/>
              </w:rPr>
              <w:t>муниципального образования «</w:t>
            </w:r>
            <w:proofErr w:type="spellStart"/>
            <w:r w:rsidR="00670B3E">
              <w:rPr>
                <w:color w:val="000000"/>
              </w:rPr>
              <w:t>Верхнесвечниковское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  <w:r w:rsidRPr="002627F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Кашарского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Pr="002627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Ростовской </w:t>
            </w:r>
            <w:r w:rsidRPr="002627F7">
              <w:rPr>
                <w:color w:val="000000"/>
              </w:rPr>
              <w:t xml:space="preserve">области </w:t>
            </w:r>
            <w:r w:rsidRPr="00930117">
              <w:rPr>
                <w:color w:val="000000"/>
              </w:rPr>
              <w:t>(далее -</w:t>
            </w:r>
            <w:r w:rsidRPr="009F6044">
              <w:t xml:space="preserve"> особо охраняемая природная территория</w:t>
            </w:r>
            <w:r w:rsidRPr="00930117">
              <w:rPr>
                <w:color w:val="000000"/>
              </w:rPr>
              <w:t xml:space="preserve">), деятельность, влекущая за собой </w:t>
            </w:r>
            <w:r w:rsidRPr="00930117">
              <w:rPr>
                <w:rFonts w:eastAsia="Calibri"/>
                <w:lang w:eastAsia="en-US"/>
              </w:rPr>
              <w:t xml:space="preserve">нарушение </w:t>
            </w:r>
            <w:r w:rsidRPr="00930117">
              <w:rPr>
                <w:rFonts w:eastAsia="Calibri"/>
                <w:lang w:eastAsia="en-US"/>
              </w:rPr>
              <w:lastRenderedPageBreak/>
              <w:t>сохранности</w:t>
            </w:r>
            <w:r w:rsidRPr="00930117">
              <w:rPr>
                <w:rFonts w:eastAsia="Calibri"/>
                <w:bCs/>
                <w:lang w:eastAsia="en-US"/>
              </w:rPr>
              <w:t xml:space="preserve"> </w:t>
            </w:r>
            <w:r w:rsidRPr="009F6044">
              <w:t>особо охраняемой природной территории</w:t>
            </w:r>
            <w:r w:rsidRPr="00930117">
              <w:rPr>
                <w:rFonts w:eastAsia="Calibri"/>
                <w:lang w:eastAsia="en-US"/>
              </w:rPr>
              <w:t>, а именно:</w:t>
            </w:r>
          </w:p>
        </w:tc>
        <w:tc>
          <w:tcPr>
            <w:tcW w:w="2419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760B">
              <w:lastRenderedPageBreak/>
              <w:t xml:space="preserve">Статья 262 Уголовного кодекса Российской Федерации (далее – УК РФ), статья 8.39 КоАП РФ, </w:t>
            </w:r>
            <w:r w:rsidRPr="00535359">
              <w:t>пункт 1 статьи 58, пункт 2 статьи</w:t>
            </w:r>
            <w:r w:rsidRPr="00930117">
              <w:rPr>
                <w:sz w:val="22"/>
                <w:szCs w:val="22"/>
              </w:rPr>
              <w:t xml:space="preserve"> </w:t>
            </w:r>
            <w:r w:rsidRPr="00535359">
              <w:t xml:space="preserve">59 </w:t>
            </w:r>
            <w:r w:rsidRPr="00930117">
              <w:rPr>
                <w:rFonts w:eastAsia="Calibri"/>
                <w:lang w:eastAsia="en-US"/>
              </w:rPr>
              <w:t>Федерального закона от 10.01.2002 № 7-ФЗ</w:t>
            </w:r>
          </w:p>
          <w:p w:rsidR="00B94AA0" w:rsidRPr="00EA026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30117">
              <w:rPr>
                <w:rFonts w:eastAsia="Calibri"/>
                <w:lang w:eastAsia="en-US"/>
              </w:rPr>
              <w:t xml:space="preserve">«Об охране окружающей среды», пункт 1 статьи 5.1 Федерального закона от 14.03.1995 № 33-ФЗ «Об особо охраняемых </w:t>
            </w:r>
            <w:r w:rsidRPr="00930117">
              <w:rPr>
                <w:rFonts w:eastAsia="Calibri"/>
                <w:lang w:eastAsia="en-US"/>
              </w:rPr>
              <w:lastRenderedPageBreak/>
              <w:t>природных территориях»</w:t>
            </w: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2960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проезд и стоянка автотранспорта вне отведенных для этих целей мест?</w:t>
            </w:r>
          </w:p>
        </w:tc>
        <w:tc>
          <w:tcPr>
            <w:tcW w:w="2419" w:type="dxa"/>
            <w:shd w:val="clear" w:color="auto" w:fill="auto"/>
          </w:tcPr>
          <w:p w:rsidR="00B94AA0" w:rsidRPr="002627F7" w:rsidRDefault="00B94AA0" w:rsidP="00641D0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1.2.</w:t>
            </w:r>
          </w:p>
        </w:tc>
        <w:tc>
          <w:tcPr>
            <w:tcW w:w="2960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ведение сельского хозяйства?</w:t>
            </w:r>
          </w:p>
        </w:tc>
        <w:tc>
          <w:tcPr>
            <w:tcW w:w="2419" w:type="dxa"/>
            <w:shd w:val="clear" w:color="auto" w:fill="auto"/>
          </w:tcPr>
          <w:p w:rsidR="00B94AA0" w:rsidRPr="002627F7" w:rsidRDefault="00B94AA0" w:rsidP="00641D0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1.3.</w:t>
            </w:r>
          </w:p>
        </w:tc>
        <w:tc>
          <w:tcPr>
            <w:tcW w:w="2960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сенокошение и выпас скота?</w:t>
            </w:r>
          </w:p>
        </w:tc>
        <w:tc>
          <w:tcPr>
            <w:tcW w:w="2419" w:type="dxa"/>
            <w:shd w:val="clear" w:color="auto" w:fill="auto"/>
          </w:tcPr>
          <w:p w:rsidR="00B94AA0" w:rsidRPr="002627F7" w:rsidRDefault="00B94AA0" w:rsidP="00641D0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1.4.</w:t>
            </w:r>
          </w:p>
        </w:tc>
        <w:tc>
          <w:tcPr>
            <w:tcW w:w="2960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рубка лесных насаждений?</w:t>
            </w:r>
          </w:p>
        </w:tc>
        <w:tc>
          <w:tcPr>
            <w:tcW w:w="2419" w:type="dxa"/>
            <w:shd w:val="clear" w:color="auto" w:fill="auto"/>
          </w:tcPr>
          <w:p w:rsidR="00B94AA0" w:rsidRPr="002627F7" w:rsidRDefault="00B94AA0" w:rsidP="00641D0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1.5.</w:t>
            </w:r>
          </w:p>
        </w:tc>
        <w:tc>
          <w:tcPr>
            <w:tcW w:w="2960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30117">
              <w:rPr>
                <w:rFonts w:eastAsia="Calibri"/>
                <w:bCs/>
                <w:lang w:eastAsia="en-US"/>
              </w:rPr>
              <w:t>- применение и хранение ядохимикатов, нефтепродуктов, минеральных удобрений, химических средств защиты растений?</w:t>
            </w:r>
            <w:r w:rsidRPr="00930117">
              <w:rPr>
                <w:rStyle w:val="aa"/>
                <w:rFonts w:eastAsia="Calibri"/>
                <w:bCs/>
                <w:lang w:eastAsia="en-US"/>
              </w:rPr>
              <w:footnoteReference w:id="1"/>
            </w:r>
          </w:p>
        </w:tc>
        <w:tc>
          <w:tcPr>
            <w:tcW w:w="2419" w:type="dxa"/>
            <w:shd w:val="clear" w:color="auto" w:fill="auto"/>
          </w:tcPr>
          <w:p w:rsidR="00B94AA0" w:rsidRPr="002627F7" w:rsidRDefault="00B94AA0" w:rsidP="00641D0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2</w:t>
            </w:r>
            <w:r w:rsidRPr="00EE3F93">
              <w:t>.</w:t>
            </w:r>
          </w:p>
        </w:tc>
        <w:tc>
          <w:tcPr>
            <w:tcW w:w="2960" w:type="dxa"/>
            <w:shd w:val="clear" w:color="auto" w:fill="auto"/>
          </w:tcPr>
          <w:p w:rsidR="00B94AA0" w:rsidRPr="008E760B" w:rsidRDefault="00B94AA0" w:rsidP="00641D0E">
            <w:pPr>
              <w:jc w:val="both"/>
            </w:pPr>
            <w:r w:rsidRPr="008E760B">
              <w:t xml:space="preserve">Очищается ли используемая контролируемым лицом особо охраняемая природная территория </w:t>
            </w:r>
          </w:p>
          <w:p w:rsidR="00B94AA0" w:rsidRPr="008E760B" w:rsidRDefault="00B94AA0" w:rsidP="00641D0E">
            <w:pPr>
              <w:jc w:val="both"/>
            </w:pPr>
            <w:r w:rsidRPr="008E760B">
              <w:t>от мусора и иных отходов производства и (или) потребления?</w:t>
            </w:r>
          </w:p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9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760B">
              <w:t xml:space="preserve">Статья 8.39 КоАП РФ, </w:t>
            </w:r>
            <w:r>
              <w:t xml:space="preserve">пункт 9 </w:t>
            </w:r>
            <w:r w:rsidRPr="00930117">
              <w:rPr>
                <w:rFonts w:eastAsia="Calibri"/>
                <w:lang w:eastAsia="en-US"/>
              </w:rPr>
              <w:t>Приказа Минприроды России от 12.08.2021 № 558</w:t>
            </w:r>
          </w:p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30117">
              <w:rPr>
                <w:rFonts w:eastAsia="Calibri"/>
                <w:lang w:eastAsia="en-US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  <w:r w:rsidRPr="00930117">
              <w:rPr>
                <w:rStyle w:val="aa"/>
                <w:rFonts w:eastAsia="Calibri"/>
                <w:lang w:eastAsia="en-US"/>
              </w:rPr>
              <w:footnoteReference w:id="2"/>
            </w:r>
          </w:p>
          <w:p w:rsidR="00B94AA0" w:rsidRPr="008E760B" w:rsidRDefault="00B94AA0" w:rsidP="00641D0E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</w:p>
        </w:tc>
        <w:tc>
          <w:tcPr>
            <w:tcW w:w="2960" w:type="dxa"/>
            <w:shd w:val="clear" w:color="auto" w:fill="auto"/>
          </w:tcPr>
          <w:p w:rsidR="00B94AA0" w:rsidRPr="008E760B" w:rsidRDefault="00B94AA0" w:rsidP="00641D0E">
            <w:pPr>
              <w:jc w:val="both"/>
            </w:pPr>
          </w:p>
        </w:tc>
        <w:tc>
          <w:tcPr>
            <w:tcW w:w="2419" w:type="dxa"/>
            <w:shd w:val="clear" w:color="auto" w:fill="auto"/>
          </w:tcPr>
          <w:p w:rsidR="00B94AA0" w:rsidRPr="008E760B" w:rsidRDefault="00B94AA0" w:rsidP="00641D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3.</w:t>
            </w:r>
          </w:p>
        </w:tc>
        <w:tc>
          <w:tcPr>
            <w:tcW w:w="2960" w:type="dxa"/>
            <w:shd w:val="clear" w:color="auto" w:fill="auto"/>
          </w:tcPr>
          <w:p w:rsidR="00B94AA0" w:rsidRPr="009F6044" w:rsidRDefault="00B94AA0" w:rsidP="00641D0E">
            <w:pPr>
              <w:jc w:val="both"/>
            </w:pPr>
            <w:r w:rsidRPr="009F6044">
              <w:t>Уб</w:t>
            </w:r>
            <w:r>
              <w:t>ирается ли контролируемым лицом</w:t>
            </w:r>
            <w:r w:rsidRPr="009F6044">
              <w:t xml:space="preserve"> неликвидн</w:t>
            </w:r>
            <w:r>
              <w:t>ая</w:t>
            </w:r>
            <w:r w:rsidRPr="009F6044">
              <w:t xml:space="preserve"> древесин</w:t>
            </w:r>
            <w:r>
              <w:t>а</w:t>
            </w:r>
            <w:r w:rsidRPr="009F6044">
              <w:t xml:space="preserve"> в лесах, расположенных на особо охраняемых природных территориях, в случае, если создается угроза возникновения очагов вредных организмов или пожарной безопасности в лесах, в соответствии с лесным законодательством и с соблюдением режима особой охраны, </w:t>
            </w:r>
            <w:r w:rsidRPr="009F6044">
              <w:lastRenderedPageBreak/>
              <w:t>установленного положением об особо охраняемой природной территории</w:t>
            </w:r>
            <w:r>
              <w:t>?</w:t>
            </w:r>
          </w:p>
        </w:tc>
        <w:tc>
          <w:tcPr>
            <w:tcW w:w="2419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4683">
              <w:lastRenderedPageBreak/>
              <w:t xml:space="preserve">Статья 8.39 КоАП РФ, </w:t>
            </w:r>
            <w:r>
              <w:t xml:space="preserve">пункт 12 </w:t>
            </w:r>
            <w:r w:rsidRPr="00930117">
              <w:rPr>
                <w:rFonts w:eastAsia="Calibri"/>
                <w:lang w:eastAsia="en-US"/>
              </w:rPr>
              <w:t>Приказа Минприроды России от 12.08.2021 № 558</w:t>
            </w:r>
          </w:p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30117">
              <w:rPr>
                <w:rFonts w:eastAsia="Calibri"/>
                <w:lang w:eastAsia="en-US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  <w:r w:rsidRPr="00930117">
              <w:rPr>
                <w:rStyle w:val="aa"/>
                <w:rFonts w:eastAsia="Calibri"/>
                <w:lang w:eastAsia="en-US"/>
              </w:rPr>
              <w:footnoteReference w:id="3"/>
            </w:r>
          </w:p>
          <w:p w:rsidR="00B94AA0" w:rsidRPr="009F6044" w:rsidRDefault="00B94AA0" w:rsidP="00641D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lastRenderedPageBreak/>
              <w:t>4.</w:t>
            </w:r>
          </w:p>
        </w:tc>
        <w:tc>
          <w:tcPr>
            <w:tcW w:w="2960" w:type="dxa"/>
            <w:shd w:val="clear" w:color="auto" w:fill="auto"/>
          </w:tcPr>
          <w:p w:rsidR="00B94AA0" w:rsidRPr="008E760B" w:rsidRDefault="00B94AA0" w:rsidP="00641D0E">
            <w:pPr>
              <w:autoSpaceDE w:val="0"/>
              <w:autoSpaceDN w:val="0"/>
              <w:adjustRightInd w:val="0"/>
              <w:jc w:val="center"/>
            </w:pPr>
            <w:r w:rsidRPr="008E760B">
              <w:t>Нарушались ли</w:t>
            </w:r>
            <w:r w:rsidRPr="00930117">
              <w:rPr>
                <w:bCs/>
                <w:color w:val="000000"/>
              </w:rPr>
              <w:t xml:space="preserve"> на особо охраняемой природной территории</w:t>
            </w:r>
            <w:r w:rsidRPr="008E760B">
              <w:t xml:space="preserve"> </w:t>
            </w:r>
            <w:r w:rsidRPr="00930117">
              <w:rPr>
                <w:bCs/>
                <w:color w:val="000000"/>
              </w:rPr>
              <w:t>правила пожарной безопасности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B94AA0" w:rsidRPr="008E760B" w:rsidRDefault="00B94AA0" w:rsidP="00641D0E">
            <w:pPr>
              <w:jc w:val="center"/>
            </w:pPr>
            <w:r w:rsidRPr="008E760B">
              <w:t>Статья 8.39 КоАП РФ</w:t>
            </w: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Pr="00EE3F93" w:rsidRDefault="00B94AA0" w:rsidP="00641D0E">
            <w:pPr>
              <w:jc w:val="center"/>
            </w:pPr>
            <w:r>
              <w:t>5.</w:t>
            </w:r>
          </w:p>
        </w:tc>
        <w:tc>
          <w:tcPr>
            <w:tcW w:w="2960" w:type="dxa"/>
            <w:shd w:val="clear" w:color="auto" w:fill="auto"/>
          </w:tcPr>
          <w:p w:rsidR="00B94AA0" w:rsidRPr="008E760B" w:rsidRDefault="00B94AA0" w:rsidP="00641D0E">
            <w:pPr>
              <w:jc w:val="center"/>
            </w:pPr>
            <w:r w:rsidRPr="008E760B">
              <w:t xml:space="preserve">Выявлялись ли на </w:t>
            </w:r>
            <w:r w:rsidRPr="00930117">
              <w:rPr>
                <w:bCs/>
                <w:color w:val="000000"/>
              </w:rPr>
              <w:t>особо охраняемой природной территории случаи уничтожения или повреждения специальных знаков, содержащих информацию, необходимую для эксплуатации особо охраняемой природной территории?</w:t>
            </w:r>
          </w:p>
        </w:tc>
        <w:tc>
          <w:tcPr>
            <w:tcW w:w="2419" w:type="dxa"/>
            <w:shd w:val="clear" w:color="auto" w:fill="auto"/>
          </w:tcPr>
          <w:p w:rsidR="00B94AA0" w:rsidRPr="008E760B" w:rsidRDefault="00B94AA0" w:rsidP="00641D0E">
            <w:pPr>
              <w:jc w:val="center"/>
            </w:pPr>
            <w:r>
              <w:t>Часть 2 с</w:t>
            </w:r>
            <w:r w:rsidRPr="008E760B">
              <w:t>тать</w:t>
            </w:r>
            <w:r>
              <w:t>и</w:t>
            </w:r>
            <w:r w:rsidRPr="008E760B">
              <w:t xml:space="preserve"> 7.2 КоАП РФ</w:t>
            </w: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 xml:space="preserve">6. </w:t>
            </w:r>
          </w:p>
        </w:tc>
        <w:tc>
          <w:tcPr>
            <w:tcW w:w="2960" w:type="dxa"/>
            <w:shd w:val="clear" w:color="auto" w:fill="auto"/>
          </w:tcPr>
          <w:p w:rsidR="00B94AA0" w:rsidRPr="009F6044" w:rsidRDefault="00B94AA0" w:rsidP="00641D0E">
            <w:pPr>
              <w:jc w:val="both"/>
            </w:pPr>
            <w:r w:rsidRPr="009F6044">
              <w:t>Осуществля</w:t>
            </w:r>
            <w:r>
              <w:t>ю</w:t>
            </w:r>
            <w:r w:rsidRPr="009F6044">
              <w:t xml:space="preserve">тся ли на </w:t>
            </w:r>
            <w:r w:rsidRPr="00930117">
              <w:rPr>
                <w:bCs/>
                <w:color w:val="000000"/>
              </w:rPr>
              <w:t xml:space="preserve">особо охраняемой природной территории нижеперечисленные виды деятельности </w:t>
            </w:r>
            <w:r w:rsidRPr="00930117">
              <w:rPr>
                <w:bCs/>
              </w:rPr>
              <w:t>при наличии запрета на осуществление указанной деятельности: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B94AA0" w:rsidRPr="008E760B" w:rsidRDefault="00B94AA0" w:rsidP="00641D0E">
            <w:pPr>
              <w:jc w:val="center"/>
            </w:pPr>
            <w:r w:rsidRPr="008E760B">
              <w:t>Статья 8.39 КоАП РФ</w:t>
            </w: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6.1.</w:t>
            </w:r>
          </w:p>
        </w:tc>
        <w:tc>
          <w:tcPr>
            <w:tcW w:w="2960" w:type="dxa"/>
            <w:shd w:val="clear" w:color="auto" w:fill="auto"/>
          </w:tcPr>
          <w:p w:rsidR="00B94AA0" w:rsidRPr="009F6044" w:rsidRDefault="00B94AA0" w:rsidP="00641D0E">
            <w:pPr>
              <w:jc w:val="both"/>
            </w:pPr>
            <w:r>
              <w:t xml:space="preserve">- </w:t>
            </w:r>
            <w:r w:rsidRPr="0058590B">
              <w:t>строительство и эксплуатация хозяйственных и жилых объектов</w:t>
            </w:r>
            <w:r>
              <w:t>?</w:t>
            </w:r>
          </w:p>
        </w:tc>
        <w:tc>
          <w:tcPr>
            <w:tcW w:w="2419" w:type="dxa"/>
            <w:vMerge/>
            <w:shd w:val="clear" w:color="auto" w:fill="auto"/>
          </w:tcPr>
          <w:p w:rsidR="00B94AA0" w:rsidRPr="008E760B" w:rsidRDefault="00B94AA0" w:rsidP="00641D0E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6.2.</w:t>
            </w:r>
          </w:p>
        </w:tc>
        <w:tc>
          <w:tcPr>
            <w:tcW w:w="2960" w:type="dxa"/>
            <w:shd w:val="clear" w:color="auto" w:fill="auto"/>
          </w:tcPr>
          <w:p w:rsidR="00B94AA0" w:rsidRPr="009F6044" w:rsidRDefault="00B94AA0" w:rsidP="00641D0E">
            <w:pPr>
              <w:jc w:val="both"/>
            </w:pPr>
            <w:r>
              <w:t xml:space="preserve">- </w:t>
            </w:r>
            <w:r w:rsidRPr="0058590B">
              <w:t>строительство зданий и сооружений</w:t>
            </w:r>
            <w:r>
              <w:t>?</w:t>
            </w:r>
          </w:p>
        </w:tc>
        <w:tc>
          <w:tcPr>
            <w:tcW w:w="2419" w:type="dxa"/>
            <w:vMerge/>
            <w:shd w:val="clear" w:color="auto" w:fill="auto"/>
          </w:tcPr>
          <w:p w:rsidR="00B94AA0" w:rsidRPr="008E760B" w:rsidRDefault="00B94AA0" w:rsidP="00641D0E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6.3.</w:t>
            </w:r>
          </w:p>
        </w:tc>
        <w:tc>
          <w:tcPr>
            <w:tcW w:w="2960" w:type="dxa"/>
            <w:shd w:val="clear" w:color="auto" w:fill="auto"/>
          </w:tcPr>
          <w:p w:rsidR="00B94AA0" w:rsidRDefault="00B94AA0" w:rsidP="00641D0E">
            <w:pPr>
              <w:jc w:val="both"/>
            </w:pPr>
            <w:r w:rsidRPr="00930117">
              <w:rPr>
                <w:bCs/>
              </w:rPr>
              <w:t>- возведение временных строений и сооружений?</w:t>
            </w:r>
          </w:p>
        </w:tc>
        <w:tc>
          <w:tcPr>
            <w:tcW w:w="2419" w:type="dxa"/>
            <w:vMerge/>
            <w:shd w:val="clear" w:color="auto" w:fill="auto"/>
          </w:tcPr>
          <w:p w:rsidR="00B94AA0" w:rsidRPr="008E760B" w:rsidRDefault="00B94AA0" w:rsidP="00641D0E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>6.4.</w:t>
            </w:r>
          </w:p>
        </w:tc>
        <w:tc>
          <w:tcPr>
            <w:tcW w:w="2960" w:type="dxa"/>
            <w:shd w:val="clear" w:color="auto" w:fill="auto"/>
          </w:tcPr>
          <w:p w:rsidR="00B94AA0" w:rsidRPr="00930117" w:rsidRDefault="00B94AA0" w:rsidP="00641D0E">
            <w:pPr>
              <w:rPr>
                <w:bCs/>
              </w:rPr>
            </w:pPr>
            <w:r w:rsidRPr="00930117">
              <w:rPr>
                <w:bCs/>
              </w:rPr>
              <w:t>- строительство магистральных автомо</w:t>
            </w:r>
            <w:r>
              <w:rPr>
                <w:bCs/>
              </w:rPr>
              <w:t>бильных дорог, временных дорог,</w:t>
            </w:r>
            <w:r w:rsidRPr="00930117">
              <w:rPr>
                <w:bCs/>
              </w:rPr>
              <w:t xml:space="preserve"> трубопроводов, линий электропередачи и других коммуникаций?</w:t>
            </w:r>
          </w:p>
        </w:tc>
        <w:tc>
          <w:tcPr>
            <w:tcW w:w="2419" w:type="dxa"/>
            <w:vMerge/>
            <w:shd w:val="clear" w:color="auto" w:fill="auto"/>
          </w:tcPr>
          <w:p w:rsidR="00B94AA0" w:rsidRPr="008E760B" w:rsidRDefault="00B94AA0" w:rsidP="00641D0E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t xml:space="preserve">7. </w:t>
            </w:r>
          </w:p>
        </w:tc>
        <w:tc>
          <w:tcPr>
            <w:tcW w:w="2960" w:type="dxa"/>
            <w:shd w:val="clear" w:color="auto" w:fill="auto"/>
          </w:tcPr>
          <w:p w:rsidR="00B94AA0" w:rsidRPr="009F6044" w:rsidRDefault="00B94AA0" w:rsidP="00641D0E">
            <w:pPr>
              <w:autoSpaceDE w:val="0"/>
              <w:autoSpaceDN w:val="0"/>
              <w:adjustRightInd w:val="0"/>
              <w:jc w:val="both"/>
            </w:pPr>
            <w:r w:rsidRPr="00930117">
              <w:rPr>
                <w:rFonts w:eastAsia="Calibri"/>
                <w:lang w:eastAsia="en-US"/>
              </w:rPr>
              <w:t>Имеет ли контролируемое лицо п</w:t>
            </w:r>
            <w:r w:rsidRPr="00930117">
              <w:rPr>
                <w:bCs/>
                <w:color w:val="000000"/>
              </w:rPr>
              <w:t>ри осуществлении охоты</w:t>
            </w:r>
            <w:r w:rsidRPr="009F6044">
              <w:t xml:space="preserve"> на </w:t>
            </w:r>
            <w:r w:rsidRPr="00930117">
              <w:rPr>
                <w:bCs/>
                <w:color w:val="000000"/>
              </w:rPr>
              <w:t xml:space="preserve">особо охраняемой природной территории </w:t>
            </w:r>
            <w:r w:rsidRPr="00930117">
              <w:rPr>
                <w:rFonts w:eastAsia="Calibri"/>
                <w:lang w:eastAsia="en-US"/>
              </w:rPr>
              <w:t>разрешение на добычу охотничьих ресурсов?</w:t>
            </w:r>
          </w:p>
        </w:tc>
        <w:tc>
          <w:tcPr>
            <w:tcW w:w="2419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760B">
              <w:t xml:space="preserve">Статья 258 УК РФ, </w:t>
            </w:r>
            <w:r>
              <w:t>часть</w:t>
            </w:r>
            <w:r w:rsidRPr="008E760B">
              <w:t xml:space="preserve"> 1 статьи 29</w:t>
            </w:r>
            <w:r>
              <w:t>, пункт «в» части 1 статьи 31</w:t>
            </w:r>
            <w:r w:rsidRPr="008E760B">
              <w:t xml:space="preserve"> </w:t>
            </w:r>
            <w:r w:rsidRPr="00930117">
              <w:rPr>
                <w:rFonts w:eastAsia="Calibri"/>
                <w:lang w:eastAsia="en-US"/>
              </w:rPr>
              <w:t>Федерального закона от 24.07.2009 № 209-ФЗ</w:t>
            </w:r>
            <w:proofErr w:type="gramStart"/>
            <w:r w:rsidRPr="00930117">
              <w:rPr>
                <w:rFonts w:eastAsia="Calibri"/>
                <w:lang w:eastAsia="en-US"/>
              </w:rPr>
              <w:t>«О</w:t>
            </w:r>
            <w:proofErr w:type="gramEnd"/>
            <w:r w:rsidRPr="00930117">
              <w:rPr>
                <w:rFonts w:eastAsia="Calibri"/>
                <w:lang w:eastAsia="en-US"/>
              </w:rPr>
              <w:t xml:space="preserve">б охоте и о сохранении охотничьих ресурсов и о внесении изменений в </w:t>
            </w:r>
            <w:r w:rsidRPr="00930117">
              <w:rPr>
                <w:rFonts w:eastAsia="Calibri"/>
                <w:lang w:eastAsia="en-US"/>
              </w:rPr>
              <w:lastRenderedPageBreak/>
              <w:t>отдельные законодательные акты Российской Федерации»</w:t>
            </w:r>
          </w:p>
          <w:p w:rsidR="00B94AA0" w:rsidRPr="008E760B" w:rsidRDefault="00B94AA0" w:rsidP="00641D0E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  <w:tr w:rsidR="00B94AA0" w:rsidRPr="00635EAE" w:rsidTr="00641D0E">
        <w:tc>
          <w:tcPr>
            <w:tcW w:w="593" w:type="dxa"/>
            <w:shd w:val="clear" w:color="auto" w:fill="auto"/>
          </w:tcPr>
          <w:p w:rsidR="00B94AA0" w:rsidRDefault="00B94AA0" w:rsidP="00641D0E">
            <w:pPr>
              <w:jc w:val="center"/>
            </w:pPr>
            <w:r>
              <w:lastRenderedPageBreak/>
              <w:t>8.</w:t>
            </w:r>
          </w:p>
        </w:tc>
        <w:tc>
          <w:tcPr>
            <w:tcW w:w="2960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0117">
              <w:rPr>
                <w:rFonts w:eastAsia="Calibri"/>
                <w:lang w:eastAsia="en-US"/>
              </w:rPr>
              <w:t>Имеет ли контролируемое лицо п</w:t>
            </w:r>
            <w:r w:rsidRPr="00930117">
              <w:rPr>
                <w:bCs/>
                <w:color w:val="000000"/>
              </w:rPr>
              <w:t xml:space="preserve">ри осуществлении </w:t>
            </w:r>
            <w:r w:rsidRPr="00930117">
              <w:rPr>
                <w:rFonts w:eastAsia="Calibri"/>
                <w:lang w:eastAsia="en-US"/>
              </w:rPr>
              <w:t>добычи (вылова) водных биологических ресурсов</w:t>
            </w:r>
            <w:r w:rsidRPr="009F6044">
              <w:t xml:space="preserve"> на </w:t>
            </w:r>
            <w:r w:rsidRPr="00930117">
              <w:rPr>
                <w:bCs/>
                <w:color w:val="000000"/>
              </w:rPr>
              <w:t xml:space="preserve">особо охраняемой природной территории </w:t>
            </w:r>
            <w:r w:rsidRPr="00930117">
              <w:rPr>
                <w:rFonts w:eastAsia="Calibri"/>
                <w:lang w:eastAsia="en-US"/>
              </w:rPr>
              <w:t>разрешение на добычу (вылов) водных биологических ресурсов?</w:t>
            </w:r>
          </w:p>
          <w:p w:rsidR="00B94AA0" w:rsidRPr="009F6044" w:rsidRDefault="00B94AA0" w:rsidP="00641D0E">
            <w:pPr>
              <w:jc w:val="both"/>
            </w:pPr>
          </w:p>
        </w:tc>
        <w:tc>
          <w:tcPr>
            <w:tcW w:w="2419" w:type="dxa"/>
            <w:shd w:val="clear" w:color="auto" w:fill="auto"/>
          </w:tcPr>
          <w:p w:rsidR="00B94AA0" w:rsidRPr="00930117" w:rsidRDefault="00B94AA0" w:rsidP="00641D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760B">
              <w:t>Статья 256 УК РФ,</w:t>
            </w:r>
            <w:r w:rsidRPr="00930117">
              <w:rPr>
                <w:rFonts w:eastAsia="Calibri"/>
                <w:lang w:eastAsia="en-US"/>
              </w:rPr>
              <w:t xml:space="preserve"> часть 1 статьи 34 Федерального закона от 20.12.2004 № 166-ФЗ «О рыболовстве и сохранении водных биологических ресурсов»</w:t>
            </w:r>
          </w:p>
          <w:p w:rsidR="00B94AA0" w:rsidRPr="008E760B" w:rsidRDefault="00B94AA0" w:rsidP="00641D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B94AA0" w:rsidRPr="00930117" w:rsidRDefault="00B94AA0" w:rsidP="00641D0E">
            <w:pPr>
              <w:rPr>
                <w:strike/>
              </w:rPr>
            </w:pPr>
          </w:p>
        </w:tc>
        <w:tc>
          <w:tcPr>
            <w:tcW w:w="1744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B94AA0" w:rsidRPr="00930117" w:rsidRDefault="00B94AA0" w:rsidP="00641D0E">
            <w:pPr>
              <w:jc w:val="center"/>
              <w:rPr>
                <w:strike/>
              </w:rPr>
            </w:pPr>
          </w:p>
        </w:tc>
      </w:tr>
    </w:tbl>
    <w:p w:rsidR="00F71EA5" w:rsidRDefault="00F71EA5" w:rsidP="00F71EA5">
      <w:pPr>
        <w:tabs>
          <w:tab w:val="num" w:pos="200"/>
        </w:tabs>
        <w:ind w:left="4820"/>
        <w:outlineLvl w:val="0"/>
      </w:pPr>
    </w:p>
    <w:p w:rsidR="00F71EA5" w:rsidRPr="00B94AA0" w:rsidRDefault="00F71EA5" w:rsidP="00F71EA5">
      <w:pPr>
        <w:pStyle w:val="a7"/>
        <w:spacing w:before="0" w:after="0"/>
        <w:ind w:firstLine="850"/>
        <w:rPr>
          <w:sz w:val="24"/>
          <w:szCs w:val="24"/>
        </w:rPr>
      </w:pPr>
      <w:proofErr w:type="gramStart"/>
      <w:r w:rsidRPr="00B94AA0">
        <w:rPr>
          <w:sz w:val="24"/>
          <w:szCs w:val="24"/>
        </w:rPr>
        <w:t>Подписи должностного лица (лиц), проводящего (проводящих) проверку*:</w:t>
      </w:r>
      <w:proofErr w:type="gramEnd"/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  <w:r w:rsidRPr="00B94AA0">
        <w:rPr>
          <w:sz w:val="24"/>
          <w:szCs w:val="24"/>
        </w:rPr>
        <w:t>Должность    ____________________________________                   /Ф.И.О.</w:t>
      </w:r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  <w:r w:rsidRPr="00B94AA0">
        <w:rPr>
          <w:sz w:val="24"/>
          <w:szCs w:val="24"/>
        </w:rPr>
        <w:t>Должность    ____________________________________                   /Ф.И.О.</w:t>
      </w:r>
    </w:p>
    <w:p w:rsidR="00F71EA5" w:rsidRPr="00B94AA0" w:rsidRDefault="00F71EA5" w:rsidP="00F71EA5">
      <w:pPr>
        <w:autoSpaceDE w:val="0"/>
        <w:jc w:val="both"/>
      </w:pPr>
      <w:r w:rsidRPr="00B94AA0">
        <w:rPr>
          <w:rFonts w:eastAsia="Courier New"/>
          <w:i/>
          <w:iCs/>
        </w:rPr>
        <w:t>* -</w:t>
      </w:r>
      <w:r w:rsidRPr="00B94AA0">
        <w:rPr>
          <w:rFonts w:eastAsia="Courier New"/>
        </w:rPr>
        <w:t xml:space="preserve"> в</w:t>
      </w:r>
      <w:r w:rsidRPr="00B94AA0"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</w:p>
    <w:p w:rsidR="00F71EA5" w:rsidRPr="00B94AA0" w:rsidRDefault="00F71EA5" w:rsidP="00F71EA5">
      <w:pPr>
        <w:pStyle w:val="a7"/>
        <w:spacing w:before="0" w:after="0"/>
        <w:ind w:firstLine="850"/>
        <w:rPr>
          <w:sz w:val="24"/>
          <w:szCs w:val="24"/>
        </w:rPr>
      </w:pPr>
      <w:r w:rsidRPr="00B94AA0">
        <w:rPr>
          <w:sz w:val="24"/>
          <w:szCs w:val="24"/>
        </w:rPr>
        <w:t>С проверочным листом ознакомле</w:t>
      </w:r>
      <w:proofErr w:type="gramStart"/>
      <w:r w:rsidRPr="00B94AA0">
        <w:rPr>
          <w:sz w:val="24"/>
          <w:szCs w:val="24"/>
        </w:rPr>
        <w:t>н(</w:t>
      </w:r>
      <w:proofErr w:type="gramEnd"/>
      <w:r w:rsidRPr="00B94AA0">
        <w:rPr>
          <w:sz w:val="24"/>
          <w:szCs w:val="24"/>
        </w:rPr>
        <w:t>а):</w:t>
      </w:r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  <w:r w:rsidRPr="00B94AA0">
        <w:rPr>
          <w:sz w:val="24"/>
          <w:szCs w:val="24"/>
        </w:rPr>
        <w:t>__________________________________________________________________</w:t>
      </w:r>
    </w:p>
    <w:p w:rsidR="00F71EA5" w:rsidRPr="00B94AA0" w:rsidRDefault="00F71EA5" w:rsidP="00F71EA5">
      <w:pPr>
        <w:pStyle w:val="a7"/>
        <w:spacing w:before="0" w:after="0"/>
        <w:jc w:val="center"/>
        <w:rPr>
          <w:sz w:val="24"/>
          <w:szCs w:val="24"/>
        </w:rPr>
      </w:pPr>
      <w:proofErr w:type="gramStart"/>
      <w:r w:rsidRPr="00B94AA0"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F71EA5" w:rsidRPr="00B94AA0" w:rsidRDefault="00F71EA5" w:rsidP="00F71EA5">
      <w:pPr>
        <w:pStyle w:val="a7"/>
        <w:spacing w:before="0" w:after="0"/>
        <w:jc w:val="center"/>
        <w:rPr>
          <w:sz w:val="24"/>
          <w:szCs w:val="24"/>
        </w:rPr>
      </w:pPr>
      <w:r w:rsidRPr="00B94AA0"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F71EA5" w:rsidRPr="00B94AA0" w:rsidRDefault="00F71EA5" w:rsidP="00F71EA5">
      <w:pPr>
        <w:pStyle w:val="a7"/>
        <w:spacing w:before="0" w:after="0"/>
        <w:jc w:val="center"/>
        <w:rPr>
          <w:sz w:val="24"/>
          <w:szCs w:val="24"/>
        </w:rPr>
      </w:pPr>
      <w:r w:rsidRPr="00B94AA0"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</w:t>
      </w:r>
    </w:p>
    <w:p w:rsidR="00F71EA5" w:rsidRPr="00B94AA0" w:rsidRDefault="00F71EA5" w:rsidP="00F71EA5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  <w:r w:rsidRPr="00B94AA0">
        <w:rPr>
          <w:sz w:val="24"/>
          <w:szCs w:val="24"/>
        </w:rPr>
        <w:t>«__»____________________ 20__ г.       ________________________________</w:t>
      </w:r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  <w:r w:rsidRPr="00B94AA0">
        <w:rPr>
          <w:sz w:val="24"/>
          <w:szCs w:val="24"/>
        </w:rPr>
        <w:t>                                                                                                </w:t>
      </w:r>
      <w:r w:rsidRPr="00B94AA0">
        <w:rPr>
          <w:i/>
          <w:iCs/>
          <w:sz w:val="24"/>
          <w:szCs w:val="24"/>
        </w:rPr>
        <w:t>(подпись)</w:t>
      </w:r>
    </w:p>
    <w:p w:rsidR="00F71EA5" w:rsidRPr="00B94AA0" w:rsidRDefault="00F71EA5" w:rsidP="00F71EA5">
      <w:pPr>
        <w:pStyle w:val="a7"/>
        <w:spacing w:before="0" w:after="0"/>
        <w:ind w:firstLine="850"/>
        <w:rPr>
          <w:sz w:val="24"/>
          <w:szCs w:val="24"/>
        </w:rPr>
      </w:pPr>
      <w:r w:rsidRPr="00B94AA0">
        <w:rPr>
          <w:sz w:val="24"/>
          <w:szCs w:val="24"/>
        </w:rPr>
        <w:t>Отметка об отказе ознакомления с проверочным листом:</w:t>
      </w:r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  <w:r w:rsidRPr="00B94AA0">
        <w:rPr>
          <w:sz w:val="24"/>
          <w:szCs w:val="24"/>
        </w:rPr>
        <w:t>__________________________________________________________________</w:t>
      </w:r>
    </w:p>
    <w:p w:rsidR="00F71EA5" w:rsidRPr="00B94AA0" w:rsidRDefault="00F71EA5" w:rsidP="00F71EA5">
      <w:pPr>
        <w:pStyle w:val="a7"/>
        <w:spacing w:before="0" w:after="0"/>
        <w:jc w:val="center"/>
        <w:rPr>
          <w:sz w:val="24"/>
          <w:szCs w:val="24"/>
        </w:rPr>
      </w:pPr>
      <w:proofErr w:type="gramStart"/>
      <w:r w:rsidRPr="00B94AA0"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F71EA5" w:rsidRPr="00B94AA0" w:rsidRDefault="00F71EA5" w:rsidP="00F71EA5">
      <w:pPr>
        <w:pStyle w:val="a7"/>
        <w:spacing w:before="0" w:after="0"/>
        <w:jc w:val="center"/>
        <w:rPr>
          <w:sz w:val="24"/>
          <w:szCs w:val="24"/>
        </w:rPr>
      </w:pPr>
      <w:r w:rsidRPr="00B94AA0">
        <w:rPr>
          <w:i/>
          <w:iCs/>
          <w:sz w:val="24"/>
          <w:szCs w:val="24"/>
        </w:rPr>
        <w:t>должностного лица (лиц), проводящего проверку)</w:t>
      </w:r>
    </w:p>
    <w:p w:rsidR="00F71EA5" w:rsidRPr="00B94AA0" w:rsidRDefault="00F71EA5" w:rsidP="00F71EA5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  <w:r w:rsidRPr="00B94AA0">
        <w:rPr>
          <w:sz w:val="24"/>
          <w:szCs w:val="24"/>
        </w:rPr>
        <w:t>«__» ____________________ 20__ г.   __________________________________</w:t>
      </w:r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  <w:r w:rsidRPr="00B94AA0">
        <w:rPr>
          <w:sz w:val="24"/>
          <w:szCs w:val="24"/>
        </w:rPr>
        <w:t>                                                                                              </w:t>
      </w:r>
      <w:r w:rsidRPr="00B94AA0">
        <w:rPr>
          <w:i/>
          <w:iCs/>
          <w:sz w:val="24"/>
          <w:szCs w:val="24"/>
        </w:rPr>
        <w:t>  (подпись)</w:t>
      </w:r>
    </w:p>
    <w:p w:rsidR="00F71EA5" w:rsidRPr="00B94AA0" w:rsidRDefault="00F71EA5" w:rsidP="00F71EA5">
      <w:pPr>
        <w:pStyle w:val="a7"/>
        <w:spacing w:before="0" w:after="0"/>
        <w:ind w:firstLine="850"/>
        <w:rPr>
          <w:sz w:val="24"/>
          <w:szCs w:val="24"/>
        </w:rPr>
      </w:pPr>
    </w:p>
    <w:p w:rsidR="00F71EA5" w:rsidRPr="00B94AA0" w:rsidRDefault="00F71EA5" w:rsidP="00F71EA5">
      <w:pPr>
        <w:pStyle w:val="a7"/>
        <w:spacing w:before="0" w:after="0"/>
        <w:ind w:firstLine="850"/>
        <w:rPr>
          <w:sz w:val="24"/>
          <w:szCs w:val="24"/>
        </w:rPr>
      </w:pPr>
      <w:r w:rsidRPr="00B94AA0">
        <w:rPr>
          <w:sz w:val="24"/>
          <w:szCs w:val="24"/>
        </w:rPr>
        <w:t>Копию проверочного листа получи</w:t>
      </w:r>
      <w:proofErr w:type="gramStart"/>
      <w:r w:rsidRPr="00B94AA0">
        <w:rPr>
          <w:sz w:val="24"/>
          <w:szCs w:val="24"/>
        </w:rPr>
        <w:t>л(</w:t>
      </w:r>
      <w:proofErr w:type="gramEnd"/>
      <w:r w:rsidRPr="00B94AA0">
        <w:rPr>
          <w:sz w:val="24"/>
          <w:szCs w:val="24"/>
        </w:rPr>
        <w:t>а):</w:t>
      </w:r>
    </w:p>
    <w:p w:rsidR="00F71EA5" w:rsidRPr="00B94AA0" w:rsidRDefault="00F71EA5" w:rsidP="00F71EA5">
      <w:pPr>
        <w:pStyle w:val="a7"/>
        <w:spacing w:before="0" w:after="0"/>
        <w:rPr>
          <w:sz w:val="24"/>
          <w:szCs w:val="24"/>
        </w:rPr>
      </w:pPr>
      <w:r w:rsidRPr="00B94AA0">
        <w:rPr>
          <w:sz w:val="24"/>
          <w:szCs w:val="24"/>
        </w:rPr>
        <w:t>_____________________________________________________________________</w:t>
      </w:r>
    </w:p>
    <w:p w:rsidR="00F71EA5" w:rsidRPr="00B94AA0" w:rsidRDefault="00F71EA5" w:rsidP="00F71EA5">
      <w:pPr>
        <w:pStyle w:val="a7"/>
        <w:spacing w:before="0" w:after="0"/>
        <w:jc w:val="center"/>
        <w:rPr>
          <w:sz w:val="24"/>
          <w:szCs w:val="24"/>
        </w:rPr>
      </w:pPr>
      <w:proofErr w:type="gramStart"/>
      <w:r w:rsidRPr="00B94AA0"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F71EA5" w:rsidRPr="00B94AA0" w:rsidRDefault="00F71EA5" w:rsidP="00F71EA5">
      <w:pPr>
        <w:pStyle w:val="a7"/>
        <w:spacing w:before="0" w:after="0"/>
        <w:jc w:val="center"/>
        <w:rPr>
          <w:sz w:val="24"/>
          <w:szCs w:val="24"/>
        </w:rPr>
      </w:pPr>
      <w:r w:rsidRPr="00B94AA0"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F71EA5" w:rsidRPr="00B94AA0" w:rsidRDefault="00F71EA5" w:rsidP="00F71EA5">
      <w:pPr>
        <w:pStyle w:val="a7"/>
        <w:spacing w:before="0" w:after="0"/>
        <w:jc w:val="center"/>
        <w:rPr>
          <w:sz w:val="24"/>
          <w:szCs w:val="24"/>
        </w:rPr>
      </w:pPr>
      <w:r w:rsidRPr="00B94AA0"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F71EA5" w:rsidRPr="00B94AA0" w:rsidRDefault="00F71EA5" w:rsidP="00F71EA5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F71EA5" w:rsidRPr="00B94AA0" w:rsidRDefault="00F71EA5" w:rsidP="00F71EA5">
      <w:pPr>
        <w:pStyle w:val="a7"/>
        <w:spacing w:before="0" w:after="0"/>
        <w:jc w:val="both"/>
        <w:rPr>
          <w:sz w:val="24"/>
          <w:szCs w:val="24"/>
        </w:rPr>
      </w:pPr>
      <w:r w:rsidRPr="00B94AA0"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F71EA5" w:rsidRPr="00B94AA0" w:rsidRDefault="00F71EA5" w:rsidP="00F71EA5">
      <w:pPr>
        <w:pStyle w:val="a7"/>
        <w:spacing w:before="0" w:after="0"/>
        <w:jc w:val="both"/>
        <w:rPr>
          <w:sz w:val="24"/>
          <w:szCs w:val="24"/>
        </w:rPr>
      </w:pPr>
      <w:r w:rsidRPr="00B94AA0"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F71EA5" w:rsidRPr="00B94AA0" w:rsidRDefault="00F71EA5" w:rsidP="00F71EA5">
      <w:pPr>
        <w:pStyle w:val="a7"/>
        <w:spacing w:before="0" w:after="0"/>
        <w:ind w:firstLine="850"/>
        <w:rPr>
          <w:sz w:val="24"/>
          <w:szCs w:val="24"/>
        </w:rPr>
      </w:pPr>
      <w:r w:rsidRPr="00B94AA0">
        <w:rPr>
          <w:sz w:val="24"/>
          <w:szCs w:val="24"/>
        </w:rPr>
        <w:t>Отметка об отказе получения проверочного листа:</w:t>
      </w:r>
    </w:p>
    <w:p w:rsidR="00F71EA5" w:rsidRPr="00B94AA0" w:rsidRDefault="00F71EA5" w:rsidP="00F71EA5">
      <w:pPr>
        <w:jc w:val="both"/>
        <w:textAlignment w:val="baseline"/>
      </w:pPr>
      <w:r w:rsidRPr="00B94AA0">
        <w:rPr>
          <w:spacing w:val="-22"/>
        </w:rPr>
        <w:t>___________________________________________________________________________</w:t>
      </w:r>
    </w:p>
    <w:p w:rsidR="00F71EA5" w:rsidRPr="00B94AA0" w:rsidRDefault="00F71EA5" w:rsidP="00F71EA5">
      <w:pPr>
        <w:ind w:firstLine="567"/>
        <w:jc w:val="center"/>
        <w:textAlignment w:val="baseline"/>
      </w:pPr>
      <w:proofErr w:type="gramStart"/>
      <w:r w:rsidRPr="00B94AA0">
        <w:rPr>
          <w:i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F71EA5" w:rsidRPr="00B94AA0" w:rsidRDefault="00F71EA5" w:rsidP="00F71EA5">
      <w:pPr>
        <w:ind w:firstLine="567"/>
        <w:jc w:val="center"/>
        <w:textAlignment w:val="baseline"/>
      </w:pPr>
      <w:r w:rsidRPr="00B94AA0">
        <w:rPr>
          <w:i/>
          <w:iCs/>
          <w:spacing w:val="-22"/>
        </w:rPr>
        <w:t>должностного лица (лиц), проводящего проверку)</w:t>
      </w:r>
    </w:p>
    <w:p w:rsidR="00F71EA5" w:rsidRPr="00B94AA0" w:rsidRDefault="00F71EA5" w:rsidP="00F71EA5">
      <w:pPr>
        <w:ind w:firstLine="567"/>
        <w:jc w:val="center"/>
        <w:textAlignment w:val="baseline"/>
        <w:rPr>
          <w:i/>
          <w:iCs/>
          <w:spacing w:val="-22"/>
        </w:rPr>
      </w:pPr>
    </w:p>
    <w:p w:rsidR="00F71EA5" w:rsidRPr="00B94AA0" w:rsidRDefault="00F71EA5" w:rsidP="00F71EA5">
      <w:pPr>
        <w:jc w:val="both"/>
        <w:textAlignment w:val="baseline"/>
      </w:pPr>
      <w:r w:rsidRPr="00B94AA0">
        <w:rPr>
          <w:spacing w:val="-22"/>
        </w:rPr>
        <w:lastRenderedPageBreak/>
        <w:t>"__" ____________________ 20__ г.                   _________________________________________</w:t>
      </w:r>
    </w:p>
    <w:p w:rsidR="003F7528" w:rsidRDefault="00F71EA5" w:rsidP="00F71EA5">
      <w:pPr>
        <w:ind w:firstLine="567"/>
        <w:jc w:val="both"/>
        <w:textAlignment w:val="baseline"/>
      </w:pPr>
      <w:r w:rsidRPr="00B94AA0">
        <w:rPr>
          <w:spacing w:val="-22"/>
        </w:rPr>
        <w:t>                                                                                                                    </w:t>
      </w:r>
      <w:r w:rsidRPr="00B94AA0">
        <w:rPr>
          <w:i/>
          <w:iCs/>
          <w:spacing w:val="-22"/>
        </w:rPr>
        <w:t>(подпись)</w:t>
      </w:r>
    </w:p>
    <w:p w:rsidR="003F7528" w:rsidRPr="003F7528" w:rsidRDefault="003F7528" w:rsidP="003F7528"/>
    <w:p w:rsidR="003F7528" w:rsidRPr="003F7528" w:rsidRDefault="003F7528" w:rsidP="003F7528"/>
    <w:p w:rsidR="003F7528" w:rsidRPr="003F7528" w:rsidRDefault="003F7528" w:rsidP="003F7528"/>
    <w:p w:rsidR="003F7528" w:rsidRPr="003F7528" w:rsidRDefault="003F7528" w:rsidP="003F7528"/>
    <w:p w:rsidR="003F7528" w:rsidRPr="003F7528" w:rsidRDefault="003F7528" w:rsidP="003F7528"/>
    <w:p w:rsidR="003F7528" w:rsidRPr="003F7528" w:rsidRDefault="003F7528" w:rsidP="003F7528"/>
    <w:p w:rsidR="003F7528" w:rsidRPr="003F7528" w:rsidRDefault="003F7528" w:rsidP="003F7528"/>
    <w:p w:rsidR="003F7528" w:rsidRPr="003F7528" w:rsidRDefault="003F7528" w:rsidP="003F7528"/>
    <w:p w:rsidR="003F7528" w:rsidRPr="003F7528" w:rsidRDefault="003F7528" w:rsidP="003F7528"/>
    <w:p w:rsidR="003F7528" w:rsidRPr="003F7528" w:rsidRDefault="003F7528" w:rsidP="003F7528"/>
    <w:p w:rsidR="003F7528" w:rsidRPr="003F7528" w:rsidRDefault="003F7528" w:rsidP="003F7528"/>
    <w:p w:rsidR="003F7528" w:rsidRDefault="003F7528" w:rsidP="003F7528"/>
    <w:p w:rsidR="003F7528" w:rsidRDefault="003F7528" w:rsidP="003F7528"/>
    <w:p w:rsidR="00F71EA5" w:rsidRDefault="003F7528" w:rsidP="003F7528">
      <w:pPr>
        <w:tabs>
          <w:tab w:val="left" w:pos="1995"/>
        </w:tabs>
      </w:pPr>
      <w:r>
        <w:tab/>
      </w: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Pr="003F7528" w:rsidRDefault="003F7528" w:rsidP="003F7528">
      <w:pPr>
        <w:jc w:val="right"/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lastRenderedPageBreak/>
        <w:t>Приложение № 2</w:t>
      </w:r>
    </w:p>
    <w:p w:rsidR="003F7528" w:rsidRPr="003F7528" w:rsidRDefault="003F7528" w:rsidP="003F7528">
      <w:pPr>
        <w:jc w:val="right"/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t>к Постановлению от 03.03.2022 г №</w:t>
      </w:r>
      <w:r>
        <w:rPr>
          <w:sz w:val="28"/>
          <w:szCs w:val="28"/>
          <w:lang w:eastAsia="en-US"/>
        </w:rPr>
        <w:t>12</w:t>
      </w:r>
    </w:p>
    <w:p w:rsidR="003F7528" w:rsidRPr="003F7528" w:rsidRDefault="003F7528" w:rsidP="003F7528">
      <w:pPr>
        <w:rPr>
          <w:sz w:val="28"/>
          <w:szCs w:val="28"/>
          <w:lang w:eastAsia="en-US"/>
        </w:rPr>
      </w:pPr>
    </w:p>
    <w:p w:rsidR="003F7528" w:rsidRPr="003F7528" w:rsidRDefault="003F7528" w:rsidP="003F7528">
      <w:pPr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t xml:space="preserve">     Состав рабочей группы по проведения общественных обсуждений</w:t>
      </w:r>
    </w:p>
    <w:p w:rsidR="003F7528" w:rsidRPr="003F7528" w:rsidRDefault="003F7528" w:rsidP="003F7528">
      <w:pPr>
        <w:rPr>
          <w:sz w:val="28"/>
          <w:szCs w:val="28"/>
          <w:lang w:eastAsia="en-US"/>
        </w:rPr>
      </w:pPr>
    </w:p>
    <w:p w:rsidR="003F7528" w:rsidRPr="003F7528" w:rsidRDefault="003F7528" w:rsidP="003F7528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t xml:space="preserve">Глава Администрации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 сельского поселения   Демченко С.Ф.</w:t>
      </w:r>
    </w:p>
    <w:p w:rsidR="003F7528" w:rsidRPr="003F7528" w:rsidRDefault="003F7528" w:rsidP="003F7528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t xml:space="preserve">Ведущий специалист Администрации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сельского поселения  Прокопенко С.А.</w:t>
      </w:r>
    </w:p>
    <w:p w:rsidR="003F7528" w:rsidRPr="003F7528" w:rsidRDefault="003F7528" w:rsidP="003F7528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t xml:space="preserve">Ведущий специалист Администрации 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сельского поселения  Лесько О.В.</w:t>
      </w:r>
    </w:p>
    <w:p w:rsidR="003F7528" w:rsidRPr="003F7528" w:rsidRDefault="003F7528" w:rsidP="003F7528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t xml:space="preserve">Ведущий специалист администрации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3F7528">
        <w:rPr>
          <w:sz w:val="28"/>
          <w:szCs w:val="28"/>
          <w:lang w:eastAsia="en-US"/>
        </w:rPr>
        <w:t>Шкурупий</w:t>
      </w:r>
      <w:proofErr w:type="spellEnd"/>
      <w:r w:rsidRPr="003F7528">
        <w:rPr>
          <w:sz w:val="28"/>
          <w:szCs w:val="28"/>
          <w:lang w:eastAsia="en-US"/>
        </w:rPr>
        <w:t xml:space="preserve"> Н.И.</w:t>
      </w:r>
    </w:p>
    <w:p w:rsidR="003F7528" w:rsidRPr="003F7528" w:rsidRDefault="003F7528" w:rsidP="003F7528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en-US"/>
        </w:rPr>
      </w:pPr>
      <w:r w:rsidRPr="003F7528">
        <w:rPr>
          <w:sz w:val="28"/>
          <w:szCs w:val="28"/>
          <w:lang w:eastAsia="en-US"/>
        </w:rPr>
        <w:t xml:space="preserve">Ведущий специалист администрации </w:t>
      </w:r>
      <w:proofErr w:type="spellStart"/>
      <w:r w:rsidRPr="003F7528">
        <w:rPr>
          <w:sz w:val="28"/>
          <w:szCs w:val="28"/>
          <w:lang w:eastAsia="en-US"/>
        </w:rPr>
        <w:t>Верхнесвечниковского</w:t>
      </w:r>
      <w:proofErr w:type="spellEnd"/>
      <w:r w:rsidRPr="003F7528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3F7528">
        <w:rPr>
          <w:sz w:val="28"/>
          <w:szCs w:val="28"/>
          <w:lang w:eastAsia="en-US"/>
        </w:rPr>
        <w:t>Чагаровская</w:t>
      </w:r>
      <w:proofErr w:type="spellEnd"/>
      <w:r w:rsidRPr="003F7528">
        <w:rPr>
          <w:sz w:val="28"/>
          <w:szCs w:val="28"/>
          <w:lang w:eastAsia="en-US"/>
        </w:rPr>
        <w:t xml:space="preserve"> В.Н.</w:t>
      </w:r>
    </w:p>
    <w:p w:rsidR="003F7528" w:rsidRPr="003F7528" w:rsidRDefault="003F7528" w:rsidP="003F7528">
      <w:pPr>
        <w:rPr>
          <w:sz w:val="28"/>
          <w:szCs w:val="28"/>
          <w:lang w:eastAsia="en-US"/>
        </w:rPr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Default="003F7528" w:rsidP="003F7528">
      <w:pPr>
        <w:tabs>
          <w:tab w:val="left" w:pos="1995"/>
        </w:tabs>
      </w:pPr>
    </w:p>
    <w:p w:rsidR="003F7528" w:rsidRPr="003F7528" w:rsidRDefault="003F7528" w:rsidP="003F7528">
      <w:pPr>
        <w:tabs>
          <w:tab w:val="left" w:pos="1995"/>
        </w:tabs>
      </w:pPr>
    </w:p>
    <w:sectPr w:rsidR="003F7528" w:rsidRPr="003F7528" w:rsidSect="00035CE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D5" w:rsidRDefault="006F49D5" w:rsidP="00F71EA5">
      <w:r>
        <w:separator/>
      </w:r>
    </w:p>
  </w:endnote>
  <w:endnote w:type="continuationSeparator" w:id="0">
    <w:p w:rsidR="006F49D5" w:rsidRDefault="006F49D5" w:rsidP="00F7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D5" w:rsidRDefault="006F49D5" w:rsidP="00F71EA5">
      <w:r>
        <w:separator/>
      </w:r>
    </w:p>
  </w:footnote>
  <w:footnote w:type="continuationSeparator" w:id="0">
    <w:p w:rsidR="006F49D5" w:rsidRDefault="006F49D5" w:rsidP="00F71EA5">
      <w:r>
        <w:continuationSeparator/>
      </w:r>
    </w:p>
  </w:footnote>
  <w:footnote w:id="1">
    <w:p w:rsidR="00B94AA0" w:rsidRPr="002627F7" w:rsidRDefault="00B94AA0" w:rsidP="00B94AA0">
      <w:pPr>
        <w:pStyle w:val="a8"/>
        <w:jc w:val="both"/>
        <w:rPr>
          <w:color w:val="FF0000"/>
        </w:rPr>
      </w:pPr>
    </w:p>
  </w:footnote>
  <w:footnote w:id="2">
    <w:p w:rsidR="00B94AA0" w:rsidRDefault="00B94AA0" w:rsidP="00B94AA0">
      <w:pPr>
        <w:pStyle w:val="a8"/>
      </w:pPr>
      <w:r>
        <w:rPr>
          <w:rStyle w:val="aa"/>
        </w:rPr>
        <w:footnoteRef/>
      </w:r>
      <w:r>
        <w:t xml:space="preserve"> Данный Приказ в</w:t>
      </w:r>
      <w:r w:rsidRPr="009F6044">
        <w:t>ступает в силу с 1 марта 2022 г. и действует до 1 марта 2028 г.</w:t>
      </w:r>
    </w:p>
  </w:footnote>
  <w:footnote w:id="3">
    <w:p w:rsidR="00B94AA0" w:rsidRDefault="00B94AA0" w:rsidP="00B94AA0">
      <w:pPr>
        <w:pStyle w:val="a8"/>
      </w:pPr>
      <w:r>
        <w:rPr>
          <w:rStyle w:val="aa"/>
        </w:rPr>
        <w:footnoteRef/>
      </w:r>
      <w:r>
        <w:t xml:space="preserve"> Данный Приказ в</w:t>
      </w:r>
      <w:r w:rsidRPr="009F6044">
        <w:t>ступает в силу с 1 марта 2022 г. и действует до 1 марта 2028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32051"/>
    <w:multiLevelType w:val="hybridMultilevel"/>
    <w:tmpl w:val="4B4AB6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8C3"/>
    <w:rsid w:val="000228F9"/>
    <w:rsid w:val="00035CE4"/>
    <w:rsid w:val="001B0386"/>
    <w:rsid w:val="003F7528"/>
    <w:rsid w:val="00420E82"/>
    <w:rsid w:val="005D6737"/>
    <w:rsid w:val="00615DCA"/>
    <w:rsid w:val="0065674C"/>
    <w:rsid w:val="00670B3E"/>
    <w:rsid w:val="006778C3"/>
    <w:rsid w:val="00684513"/>
    <w:rsid w:val="006A4DE9"/>
    <w:rsid w:val="006C4A0B"/>
    <w:rsid w:val="006F49D5"/>
    <w:rsid w:val="00730AD1"/>
    <w:rsid w:val="00760323"/>
    <w:rsid w:val="007C3F34"/>
    <w:rsid w:val="008C4ECE"/>
    <w:rsid w:val="00901A51"/>
    <w:rsid w:val="00A05B6C"/>
    <w:rsid w:val="00B94AA0"/>
    <w:rsid w:val="00BE781E"/>
    <w:rsid w:val="00C74A53"/>
    <w:rsid w:val="00CC0B59"/>
    <w:rsid w:val="00D4026B"/>
    <w:rsid w:val="00D43FE0"/>
    <w:rsid w:val="00F27FBD"/>
    <w:rsid w:val="00F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78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78C3"/>
    <w:pPr>
      <w:ind w:left="720"/>
      <w:contextualSpacing/>
    </w:pPr>
  </w:style>
  <w:style w:type="paragraph" w:customStyle="1" w:styleId="a5">
    <w:name w:val="Содержимое врезки"/>
    <w:basedOn w:val="a"/>
    <w:rsid w:val="00F71EA5"/>
    <w:pPr>
      <w:suppressAutoHyphens/>
    </w:pPr>
    <w:rPr>
      <w:sz w:val="20"/>
      <w:szCs w:val="20"/>
      <w:lang w:eastAsia="zh-CN"/>
    </w:rPr>
  </w:style>
  <w:style w:type="table" w:styleId="a6">
    <w:name w:val="Table Grid"/>
    <w:basedOn w:val="a1"/>
    <w:uiPriority w:val="59"/>
    <w:rsid w:val="00F7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71EA5"/>
    <w:pPr>
      <w:suppressAutoHyphens/>
      <w:spacing w:before="280" w:after="280"/>
    </w:pPr>
    <w:rPr>
      <w:sz w:val="20"/>
      <w:szCs w:val="20"/>
      <w:lang w:eastAsia="zh-CN"/>
    </w:rPr>
  </w:style>
  <w:style w:type="paragraph" w:styleId="a8">
    <w:name w:val="footnote text"/>
    <w:basedOn w:val="a"/>
    <w:link w:val="a9"/>
    <w:uiPriority w:val="99"/>
    <w:semiHidden/>
    <w:unhideWhenUsed/>
    <w:rsid w:val="00F71EA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F71EA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0B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B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6171@donpac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6599962591730E4BE18667DDBAF0D97B4CCE04D0BE27133C8C781C9C93A238F5D3A4547CB9C92B4B6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hnesveshni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Пользователя</cp:lastModifiedBy>
  <cp:revision>2</cp:revision>
  <cp:lastPrinted>2022-03-14T12:07:00Z</cp:lastPrinted>
  <dcterms:created xsi:type="dcterms:W3CDTF">2022-03-14T12:08:00Z</dcterms:created>
  <dcterms:modified xsi:type="dcterms:W3CDTF">2022-03-14T12:08:00Z</dcterms:modified>
</cp:coreProperties>
</file>