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РОСТОВСКАЯ ОБЛАСТЬ  КАШАРСКИЙ РАЙОН 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ВЕРХНЕСВЕЧНИКОВСКОГО СЕЛЬСКОГО ПОСЕЛЕНИЯ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52D57" w:rsidRDefault="00B15FE8" w:rsidP="00B15FE8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  <w:tab w:val="left" w:pos="708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22.09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2023 г.         </w:t>
      </w:r>
      <w:r w:rsidR="00874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  <w:r w:rsidR="0093257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с. Верхнесвечниково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FE8" w:rsidRPr="00B15FE8" w:rsidRDefault="00B15FE8" w:rsidP="00B15FE8">
      <w:pPr>
        <w:rPr>
          <w:rFonts w:ascii="Times New Roman" w:hAnsi="Times New Roman" w:cs="Times New Roman"/>
          <w:sz w:val="28"/>
          <w:szCs w:val="28"/>
        </w:rPr>
      </w:pPr>
      <w:r w:rsidRPr="00B15FE8">
        <w:rPr>
          <w:rFonts w:ascii="Times New Roman" w:hAnsi="Times New Roman" w:cs="Times New Roman"/>
          <w:sz w:val="28"/>
          <w:szCs w:val="28"/>
        </w:rPr>
        <w:t>О внесении адреса объекта адресации в ФИАС</w:t>
      </w:r>
    </w:p>
    <w:p w:rsidR="00B15FE8" w:rsidRPr="00B15FE8" w:rsidRDefault="00B15FE8" w:rsidP="00B1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E8" w:rsidRPr="00B15FE8" w:rsidRDefault="00B15FE8" w:rsidP="00B15FE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B15F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5FE8">
        <w:rPr>
          <w:rFonts w:ascii="Times New Roman" w:hAnsi="Times New Roman" w:cs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B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Верхнемакеевского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B15FE8" w:rsidRDefault="00B15FE8" w:rsidP="00B15FE8">
      <w:pPr>
        <w:ind w:firstLine="720"/>
        <w:jc w:val="both"/>
        <w:rPr>
          <w:b/>
          <w:sz w:val="28"/>
          <w:szCs w:val="28"/>
        </w:rPr>
      </w:pPr>
    </w:p>
    <w:p w:rsidR="00B15FE8" w:rsidRDefault="00B15FE8" w:rsidP="00B15F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5FE8" w:rsidRPr="00B15FE8" w:rsidRDefault="00B15FE8" w:rsidP="00B15FE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5FE8" w:rsidRDefault="00B15FE8" w:rsidP="00B15FE8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5FE8">
        <w:rPr>
          <w:rFonts w:ascii="Times New Roman" w:hAnsi="Times New Roman" w:cs="Times New Roman"/>
          <w:sz w:val="28"/>
          <w:szCs w:val="28"/>
        </w:rPr>
        <w:t xml:space="preserve">Внести сведения об адресе объекта адресации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 в Федеральную информационную адресную систему:</w:t>
      </w:r>
      <w:r>
        <w:rPr>
          <w:rFonts w:eastAsia="Times New Roman"/>
          <w:sz w:val="28"/>
          <w:szCs w:val="28"/>
        </w:rPr>
        <w:t xml:space="preserve"> </w:t>
      </w:r>
    </w:p>
    <w:p w:rsidR="007C2021" w:rsidRDefault="00B15FE8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32575">
        <w:rPr>
          <w:rFonts w:eastAsia="Times New Roman"/>
          <w:sz w:val="28"/>
          <w:szCs w:val="28"/>
        </w:rPr>
        <w:t>земельный участок с када</w:t>
      </w:r>
      <w:r w:rsidR="00932575">
        <w:rPr>
          <w:rFonts w:eastAsia="Times New Roman"/>
          <w:sz w:val="28"/>
          <w:szCs w:val="28"/>
        </w:rPr>
        <w:t>стровым номером 61:16:0040102:91</w:t>
      </w:r>
      <w:r w:rsidR="00932575"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 w:rsidR="00932575">
        <w:rPr>
          <w:rFonts w:eastAsia="Times New Roman"/>
          <w:sz w:val="28"/>
          <w:szCs w:val="28"/>
        </w:rPr>
        <w:t>Кашарский</w:t>
      </w:r>
      <w:proofErr w:type="spellEnd"/>
      <w:r w:rsidR="00932575"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 w:rsidR="00932575">
        <w:rPr>
          <w:rFonts w:eastAsia="Times New Roman"/>
          <w:sz w:val="28"/>
          <w:szCs w:val="28"/>
        </w:rPr>
        <w:t>Верхнесвечниковское</w:t>
      </w:r>
      <w:proofErr w:type="spellEnd"/>
      <w:r w:rsidR="00932575">
        <w:rPr>
          <w:rFonts w:eastAsia="Times New Roman"/>
          <w:sz w:val="28"/>
          <w:szCs w:val="28"/>
        </w:rPr>
        <w:t>, село Верхнесвечниково, улица</w:t>
      </w:r>
      <w:r w:rsidR="00932575">
        <w:rPr>
          <w:rFonts w:eastAsia="Times New Roman"/>
          <w:sz w:val="28"/>
          <w:szCs w:val="28"/>
        </w:rPr>
        <w:t xml:space="preserve"> Песчаная,  земельный участок 29</w:t>
      </w:r>
      <w:r w:rsidR="00932575">
        <w:rPr>
          <w:rFonts w:eastAsia="Times New Roman"/>
          <w:sz w:val="28"/>
          <w:szCs w:val="28"/>
        </w:rPr>
        <w:t>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</w:t>
      </w:r>
      <w:r>
        <w:rPr>
          <w:rFonts w:eastAsia="Times New Roman"/>
          <w:sz w:val="28"/>
          <w:szCs w:val="28"/>
        </w:rPr>
        <w:t>стровым номером 61:16:0040102:93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Песчаная,  земельный участок 27</w:t>
      </w:r>
      <w:r>
        <w:rPr>
          <w:rFonts w:eastAsia="Times New Roman"/>
          <w:sz w:val="28"/>
          <w:szCs w:val="28"/>
        </w:rPr>
        <w:t>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</w:t>
      </w:r>
      <w:r>
        <w:rPr>
          <w:rFonts w:eastAsia="Times New Roman"/>
          <w:sz w:val="28"/>
          <w:szCs w:val="28"/>
        </w:rPr>
        <w:t>стровым номером 61:16:0040102:114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Песчаная,  земельный участок 5</w:t>
      </w:r>
      <w:r>
        <w:rPr>
          <w:rFonts w:eastAsia="Times New Roman"/>
          <w:sz w:val="28"/>
          <w:szCs w:val="28"/>
        </w:rPr>
        <w:t>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земельный участок с када</w:t>
      </w:r>
      <w:r>
        <w:rPr>
          <w:rFonts w:eastAsia="Times New Roman"/>
          <w:sz w:val="28"/>
          <w:szCs w:val="28"/>
        </w:rPr>
        <w:t>стровым номером 61:16:0040102:102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Песчаная,  земельный участок 18</w:t>
      </w:r>
      <w:r>
        <w:rPr>
          <w:rFonts w:eastAsia="Times New Roman"/>
          <w:sz w:val="28"/>
          <w:szCs w:val="28"/>
        </w:rPr>
        <w:t>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</w:t>
      </w:r>
      <w:r>
        <w:rPr>
          <w:rFonts w:eastAsia="Times New Roman"/>
          <w:sz w:val="28"/>
          <w:szCs w:val="28"/>
        </w:rPr>
        <w:t>стровым номером 61:16:0040102:24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Песчаная,  земельный участок 31</w:t>
      </w:r>
      <w:r>
        <w:rPr>
          <w:rFonts w:eastAsia="Times New Roman"/>
          <w:sz w:val="28"/>
          <w:szCs w:val="28"/>
        </w:rPr>
        <w:t>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</w:t>
      </w:r>
      <w:r>
        <w:rPr>
          <w:rFonts w:eastAsia="Times New Roman"/>
          <w:sz w:val="28"/>
          <w:szCs w:val="28"/>
        </w:rPr>
        <w:t>стровым номером 61:16:0040102:110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Песчаная,  земельный участок 9</w:t>
      </w:r>
      <w:r>
        <w:rPr>
          <w:rFonts w:eastAsia="Times New Roman"/>
          <w:sz w:val="28"/>
          <w:szCs w:val="28"/>
        </w:rPr>
        <w:t>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</w:t>
      </w:r>
      <w:r>
        <w:rPr>
          <w:rFonts w:eastAsia="Times New Roman"/>
          <w:sz w:val="28"/>
          <w:szCs w:val="28"/>
        </w:rPr>
        <w:t>стровым номером 61:16:0040102:111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Песчаная,  земельный участок 8</w:t>
      </w:r>
      <w:r>
        <w:rPr>
          <w:rFonts w:eastAsia="Times New Roman"/>
          <w:sz w:val="28"/>
          <w:szCs w:val="28"/>
        </w:rPr>
        <w:t>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</w:t>
      </w:r>
      <w:r>
        <w:rPr>
          <w:rFonts w:eastAsia="Times New Roman"/>
          <w:sz w:val="28"/>
          <w:szCs w:val="28"/>
        </w:rPr>
        <w:t>стровым номером 61:16:0040102:112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Песчаная,  земельный участок 7</w:t>
      </w:r>
      <w:r>
        <w:rPr>
          <w:rFonts w:eastAsia="Times New Roman"/>
          <w:sz w:val="28"/>
          <w:szCs w:val="28"/>
        </w:rPr>
        <w:t>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</w:t>
      </w:r>
      <w:r>
        <w:rPr>
          <w:rFonts w:eastAsia="Times New Roman"/>
          <w:sz w:val="28"/>
          <w:szCs w:val="28"/>
        </w:rPr>
        <w:t>стровым номером 61:16:0040102:113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Песчаная,  земельный участок 6</w:t>
      </w:r>
      <w:r>
        <w:rPr>
          <w:rFonts w:eastAsia="Times New Roman"/>
          <w:sz w:val="28"/>
          <w:szCs w:val="28"/>
        </w:rPr>
        <w:t>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</w:t>
      </w:r>
      <w:r>
        <w:rPr>
          <w:rFonts w:eastAsia="Times New Roman"/>
          <w:sz w:val="28"/>
          <w:szCs w:val="28"/>
        </w:rPr>
        <w:t>стровым номером 61:16:0040101:25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Ленина</w:t>
      </w:r>
      <w:r>
        <w:rPr>
          <w:rFonts w:eastAsia="Times New Roman"/>
          <w:sz w:val="28"/>
          <w:szCs w:val="28"/>
        </w:rPr>
        <w:t>,  земельный участок 29;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</w:t>
      </w:r>
      <w:r>
        <w:rPr>
          <w:rFonts w:eastAsia="Times New Roman"/>
          <w:sz w:val="28"/>
          <w:szCs w:val="28"/>
        </w:rPr>
        <w:t>овым номером 61:16:0040102:17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Ленина</w:t>
      </w:r>
      <w:r>
        <w:rPr>
          <w:rFonts w:eastAsia="Times New Roman"/>
          <w:sz w:val="28"/>
          <w:szCs w:val="28"/>
        </w:rPr>
        <w:t xml:space="preserve">,  земельный участок </w:t>
      </w:r>
      <w:r>
        <w:rPr>
          <w:rFonts w:eastAsia="Times New Roman"/>
          <w:sz w:val="28"/>
          <w:szCs w:val="28"/>
        </w:rPr>
        <w:t>9;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</w:t>
      </w:r>
      <w:r>
        <w:rPr>
          <w:rFonts w:eastAsia="Times New Roman"/>
          <w:sz w:val="28"/>
          <w:szCs w:val="28"/>
        </w:rPr>
        <w:t>овым номером 61:16:0040102:16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село Верхнесвечниково, улица Ленина,  земельный участок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;</w:t>
      </w:r>
    </w:p>
    <w:p w:rsidR="00932575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</w:t>
      </w:r>
      <w:r>
        <w:rPr>
          <w:rFonts w:eastAsia="Times New Roman"/>
          <w:sz w:val="28"/>
          <w:szCs w:val="28"/>
        </w:rPr>
        <w:t>овым номером 61:16:0040102:4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село Верхнесвечниково, улица Ленина,  земельный участок </w:t>
      </w:r>
      <w:r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>;</w:t>
      </w:r>
    </w:p>
    <w:p w:rsidR="00B15FE8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</w:t>
      </w:r>
      <w:r>
        <w:rPr>
          <w:rFonts w:eastAsia="Times New Roman"/>
          <w:sz w:val="28"/>
          <w:szCs w:val="28"/>
        </w:rPr>
        <w:t>1:80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село Верхнесвечниково, улица Ленина,  земельный участок 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;</w:t>
      </w:r>
      <w:bookmarkStart w:id="0" w:name="_GoBack"/>
      <w:bookmarkEnd w:id="0"/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lastRenderedPageBreak/>
        <w:t xml:space="preserve">2. Обнародовать настоящее постановление и разместить на официальном сайте Администрации </w:t>
      </w:r>
      <w:proofErr w:type="spellStart"/>
      <w:r w:rsidRPr="007C2021">
        <w:rPr>
          <w:rFonts w:eastAsia="Times New Roman"/>
          <w:sz w:val="28"/>
          <w:szCs w:val="28"/>
        </w:rPr>
        <w:t>Верхне</w:t>
      </w:r>
      <w:r w:rsidR="007C2021">
        <w:rPr>
          <w:rFonts w:eastAsia="Times New Roman"/>
          <w:sz w:val="28"/>
          <w:szCs w:val="28"/>
        </w:rPr>
        <w:t>свечниковского</w:t>
      </w:r>
      <w:proofErr w:type="spellEnd"/>
      <w:r w:rsidRPr="007C2021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>3.  Настоящее постановление вступает в силу с момента его официального опубликования.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4.  </w:t>
      </w:r>
      <w:proofErr w:type="gramStart"/>
      <w:r w:rsidRPr="007C2021">
        <w:rPr>
          <w:rFonts w:eastAsia="Times New Roman"/>
          <w:sz w:val="28"/>
          <w:szCs w:val="28"/>
        </w:rPr>
        <w:t>Контроль за</w:t>
      </w:r>
      <w:proofErr w:type="gramEnd"/>
      <w:r w:rsidRPr="007C2021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0403" w:rsidRDefault="008D0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021" w:rsidRDefault="007C20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C2021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       </w:t>
      </w:r>
    </w:p>
    <w:p w:rsidR="007748CA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2D57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r w:rsidR="007C2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Лесько 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52D57">
      <w:pgSz w:w="11906" w:h="16838"/>
      <w:pgMar w:top="426" w:right="707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57"/>
    <w:rsid w:val="00152D57"/>
    <w:rsid w:val="00670DB9"/>
    <w:rsid w:val="007748CA"/>
    <w:rsid w:val="007C2021"/>
    <w:rsid w:val="00874E6C"/>
    <w:rsid w:val="008D0403"/>
    <w:rsid w:val="00932575"/>
    <w:rsid w:val="00964AFA"/>
    <w:rsid w:val="00AF2E61"/>
    <w:rsid w:val="00B15FE8"/>
    <w:rsid w:val="00C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3</cp:revision>
  <cp:lastPrinted>2023-07-14T11:26:00Z</cp:lastPrinted>
  <dcterms:created xsi:type="dcterms:W3CDTF">2023-09-22T05:53:00Z</dcterms:created>
  <dcterms:modified xsi:type="dcterms:W3CDTF">2023-09-22T06:45:00Z</dcterms:modified>
</cp:coreProperties>
</file>