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4B" w:rsidRPr="000433D2" w:rsidRDefault="008703DF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  <w:r w:rsidR="00E1294B"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ПРОЕКТ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ВЕРХНЕСВЕЧНИКОВСКОЕ</w:t>
      </w:r>
      <w:r w:rsidR="00256E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СОБРАНИЕ ДЕПУТАТОВ</w:t>
      </w:r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ВЕРХНЕСВЕЧНИКОВСКОГО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497C02" w:rsidP="00F7690F">
      <w:pPr>
        <w:spacing w:after="0" w:line="240" w:lineRule="auto"/>
        <w:ind w:left="708" w:firstLine="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27.</w:t>
      </w:r>
      <w:r w:rsidRPr="00790E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02</w:t>
      </w:r>
      <w:r w:rsidR="00677FFB" w:rsidRP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 w:rsidR="00E53014" w:rsidRP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F7690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 59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F7690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с. Верхнесвечниково</w:t>
      </w:r>
      <w:r w:rsidR="008703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F7690F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Верхнесвечниковское</w:t>
      </w:r>
      <w:proofErr w:type="spellEnd"/>
      <w:r w:rsidR="008703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8703DF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8703DF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F7690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Верхнесвечниковское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790E9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="00790E9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proofErr w:type="spellStart"/>
            <w:r w:rsidR="00F7690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Верхнесвечниковского</w:t>
            </w:r>
            <w:proofErr w:type="spellEnd"/>
            <w:r w:rsidR="00F7690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90E9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сельского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90E96" w:rsidRDefault="00F934F4" w:rsidP="00790E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</w:t>
            </w:r>
          </w:p>
          <w:p w:rsidR="00F934F4" w:rsidRPr="000433D2" w:rsidRDefault="00790E96" w:rsidP="00F769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7690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С.И. </w:t>
            </w:r>
            <w:proofErr w:type="spellStart"/>
            <w:r w:rsidR="00F7690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Хоршев</w:t>
            </w:r>
            <w:proofErr w:type="spellEnd"/>
          </w:p>
        </w:tc>
      </w:tr>
    </w:tbl>
    <w:p w:rsidR="00790E96" w:rsidRDefault="00790E96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790E96" w:rsidRDefault="00790E96" w:rsidP="00790E96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790E96" w:rsidRDefault="00790E96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790E96" w:rsidRDefault="00790E96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790E96" w:rsidRPr="00F7690F" w:rsidRDefault="00F7690F" w:rsidP="00790E9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7690F">
        <w:rPr>
          <w:rFonts w:ascii="Times New Roman" w:hAnsi="Times New Roman"/>
          <w:sz w:val="24"/>
          <w:szCs w:val="20"/>
        </w:rPr>
        <w:t>с. Верхнесвечниково</w:t>
      </w:r>
    </w:p>
    <w:p w:rsidR="00790E96" w:rsidRPr="00F7690F" w:rsidRDefault="00790E96" w:rsidP="00790E9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7690F">
        <w:rPr>
          <w:rFonts w:ascii="Times New Roman" w:hAnsi="Times New Roman"/>
          <w:sz w:val="24"/>
          <w:szCs w:val="20"/>
        </w:rPr>
        <w:t>27.02.2023 г.</w:t>
      </w:r>
    </w:p>
    <w:p w:rsidR="00E1294B" w:rsidRDefault="00F7690F" w:rsidP="00790E96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7690F">
        <w:rPr>
          <w:rFonts w:ascii="Times New Roman" w:hAnsi="Times New Roman"/>
          <w:sz w:val="24"/>
          <w:szCs w:val="20"/>
        </w:rPr>
        <w:t xml:space="preserve">       № 59</w:t>
      </w:r>
      <w:r w:rsidR="00E1294B"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790E96" w:rsidRPr="000433D2" w:rsidRDefault="00790E96" w:rsidP="00790E96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F7690F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Default="00E06D74" w:rsidP="00F7690F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</w:t>
      </w:r>
      <w:r w:rsidR="00497C02" w:rsidRPr="00790E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27</w:t>
      </w:r>
      <w:r w:rsid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_» </w:t>
      </w:r>
      <w:r w:rsidR="00497C02" w:rsidRPr="00790E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февраля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F7690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497C0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</w:t>
      </w:r>
      <w:r w:rsidR="00F7690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</w:t>
      </w:r>
    </w:p>
    <w:p w:rsidR="00F7690F" w:rsidRPr="004403E3" w:rsidRDefault="00F7690F" w:rsidP="00F7690F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Верхнесвечниковское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8703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F7690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Верхнесвечниковское</w:t>
      </w:r>
      <w:proofErr w:type="spellEnd"/>
      <w:r w:rsidR="00F7690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F7690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Верхнесвечниковское</w:t>
      </w:r>
      <w:proofErr w:type="spellEnd"/>
      <w:r w:rsidR="00F7690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8703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8703D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3135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</w:t>
      </w:r>
      <w:proofErr w:type="gramStart"/>
      <w:r w:rsidR="003135CA">
        <w:rPr>
          <w:rFonts w:ascii="Times New Roman" w:hAnsi="Times New Roman"/>
          <w:bCs/>
          <w:color w:val="000000" w:themeColor="text1"/>
          <w:sz w:val="28"/>
          <w:szCs w:val="28"/>
        </w:rPr>
        <w:t>проектов</w:t>
      </w:r>
      <w:proofErr w:type="gramEnd"/>
      <w:r w:rsidR="003135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выдвигаемых</w:t>
      </w:r>
      <w:r w:rsidR="008703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F7690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Верхнесвечниковском</w:t>
      </w:r>
      <w:proofErr w:type="spellEnd"/>
      <w:r w:rsidR="00F7690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8703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8703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proofErr w:type="spellStart"/>
      <w:r w:rsidR="00F7690F">
        <w:rPr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color w:val="000000" w:themeColor="text1"/>
          <w:sz w:val="28"/>
          <w:szCs w:val="28"/>
        </w:rPr>
        <w:t xml:space="preserve">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F7690F">
        <w:rPr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color w:val="000000" w:themeColor="text1"/>
          <w:sz w:val="28"/>
          <w:szCs w:val="28"/>
        </w:rPr>
        <w:t xml:space="preserve"> </w:t>
      </w:r>
      <w:r w:rsidR="003135CA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F7690F">
        <w:rPr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color w:val="000000" w:themeColor="text1"/>
          <w:sz w:val="28"/>
          <w:szCs w:val="28"/>
        </w:rPr>
        <w:t xml:space="preserve"> 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3135CA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3135CA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3135CA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="00F7690F">
        <w:rPr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color w:val="000000" w:themeColor="text1"/>
          <w:sz w:val="28"/>
          <w:szCs w:val="28"/>
        </w:rPr>
        <w:t xml:space="preserve">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proofErr w:type="spellStart"/>
      <w:r w:rsidR="00F7690F">
        <w:rPr>
          <w:sz w:val="28"/>
          <w:szCs w:val="28"/>
        </w:rPr>
        <w:t>Верхнесвечниковского</w:t>
      </w:r>
      <w:proofErr w:type="spellEnd"/>
      <w:r w:rsidR="00F7690F">
        <w:rPr>
          <w:sz w:val="28"/>
          <w:szCs w:val="28"/>
        </w:rPr>
        <w:t xml:space="preserve"> 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3135CA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35CA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F7690F">
        <w:rPr>
          <w:rFonts w:ascii="Times New Roman" w:hAnsi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</w:t>
      </w:r>
      <w:r w:rsidR="0001148A">
        <w:rPr>
          <w:rFonts w:ascii="Times New Roman" w:hAnsi="Times New Roman"/>
          <w:sz w:val="28"/>
          <w:szCs w:val="28"/>
        </w:rPr>
        <w:lastRenderedPageBreak/>
        <w:t>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F7690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3135CA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F7690F">
        <w:rPr>
          <w:rFonts w:ascii="Times New Roman" w:hAnsi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3135CA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F7690F">
        <w:rPr>
          <w:rFonts w:ascii="Times New Roman" w:hAnsi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 w:rsidR="00F7690F">
        <w:rPr>
          <w:rFonts w:ascii="Times New Roman" w:hAnsi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  <w:szCs w:val="28"/>
        </w:rPr>
        <w:t xml:space="preserve"> 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F7690F">
        <w:rPr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color w:val="000000" w:themeColor="text1"/>
          <w:sz w:val="28"/>
          <w:szCs w:val="28"/>
        </w:rPr>
        <w:t xml:space="preserve">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3135CA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F7690F">
        <w:rPr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color w:val="000000" w:themeColor="text1"/>
          <w:sz w:val="28"/>
          <w:szCs w:val="28"/>
        </w:rPr>
        <w:t xml:space="preserve">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F7690F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F7690F">
        <w:rPr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color w:val="000000" w:themeColor="text1"/>
          <w:sz w:val="28"/>
          <w:szCs w:val="28"/>
        </w:rPr>
        <w:t xml:space="preserve">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отсутствия средств бюджета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135CA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proofErr w:type="spellStart"/>
      <w:r w:rsidR="00F7690F">
        <w:rPr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color w:val="000000" w:themeColor="text1"/>
          <w:sz w:val="28"/>
          <w:szCs w:val="28"/>
        </w:rPr>
        <w:t xml:space="preserve">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3135CA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proofErr w:type="spellStart"/>
      <w:r w:rsidR="00F7690F">
        <w:rPr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color w:val="000000" w:themeColor="text1"/>
          <w:sz w:val="28"/>
          <w:szCs w:val="28"/>
        </w:rPr>
        <w:t xml:space="preserve">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F7690F">
        <w:rPr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color w:val="000000" w:themeColor="text1"/>
          <w:sz w:val="28"/>
          <w:szCs w:val="28"/>
        </w:rPr>
        <w:t xml:space="preserve">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F7690F">
        <w:rPr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color w:val="000000" w:themeColor="text1"/>
          <w:sz w:val="28"/>
          <w:szCs w:val="28"/>
        </w:rPr>
        <w:t xml:space="preserve"> 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F7690F">
        <w:rPr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F7690F">
        <w:rPr>
          <w:rFonts w:ascii="Times New Roman" w:hAnsi="Times New Roman" w:cs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313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F7690F">
        <w:rPr>
          <w:rFonts w:ascii="Times New Roman" w:hAnsi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7690F">
        <w:rPr>
          <w:rFonts w:ascii="Times New Roman" w:hAnsi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F7690F">
        <w:rPr>
          <w:rFonts w:ascii="Times New Roman" w:hAnsi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Верхнесвечниковское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135CA">
        <w:rPr>
          <w:rFonts w:ascii="Times New Roman" w:hAnsi="Times New Roman"/>
          <w:color w:val="000000" w:themeColor="text1"/>
          <w:sz w:val="28"/>
          <w:szCs w:val="28"/>
        </w:rPr>
        <w:t>Индустриальном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proofErr w:type="spellStart"/>
      <w:r w:rsidR="00F7690F">
        <w:rPr>
          <w:rFonts w:ascii="Times New Roman" w:hAnsi="Times New Roman"/>
          <w:bCs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proofErr w:type="spellStart"/>
      <w:r w:rsidR="00F7690F">
        <w:rPr>
          <w:rFonts w:ascii="Times New Roman" w:hAnsi="Times New Roman"/>
          <w:bCs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</w:t>
      </w:r>
      <w:proofErr w:type="gramStart"/>
      <w:r>
        <w:rPr>
          <w:rFonts w:ascii="Times New Roman" w:hAnsi="Times New Roman"/>
          <w:bCs/>
          <w:sz w:val="28"/>
          <w:szCs w:val="28"/>
        </w:rPr>
        <w:t>в(</w:t>
      </w:r>
      <w:proofErr w:type="gramEnd"/>
      <w:r>
        <w:rPr>
          <w:rFonts w:ascii="Times New Roman" w:hAnsi="Times New Roman"/>
          <w:bCs/>
          <w:sz w:val="28"/>
          <w:szCs w:val="28"/>
        </w:rPr>
        <w:t>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</w:t>
      </w:r>
      <w:r>
        <w:rPr>
          <w:rFonts w:ascii="Times New Roman" w:hAnsi="Times New Roman"/>
          <w:sz w:val="28"/>
          <w:szCs w:val="28"/>
        </w:rPr>
        <w:lastRenderedPageBreak/>
        <w:t xml:space="preserve">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 w:rsidR="00570F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proofErr w:type="spellStart"/>
      <w:r w:rsidR="00F7690F">
        <w:rPr>
          <w:rFonts w:ascii="Times New Roman" w:hAnsi="Times New Roman"/>
          <w:sz w:val="28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proofErr w:type="spellStart"/>
      <w:r w:rsidR="00F7690F">
        <w:rPr>
          <w:rFonts w:ascii="Times New Roman" w:hAnsi="Times New Roman"/>
          <w:bCs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proofErr w:type="spellStart"/>
      <w:r w:rsidR="00F7690F">
        <w:rPr>
          <w:rFonts w:ascii="Times New Roman" w:hAnsi="Times New Roman"/>
          <w:sz w:val="28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F7690F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6A0B25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proofErr w:type="spellStart"/>
      <w:r w:rsidR="00F7690F">
        <w:rPr>
          <w:rFonts w:ascii="Times New Roman" w:hAnsi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</w:t>
      </w:r>
      <w:proofErr w:type="spellStart"/>
      <w:r w:rsidR="001279D7">
        <w:rPr>
          <w:rFonts w:ascii="Times New Roman" w:hAnsi="Times New Roman"/>
          <w:sz w:val="28"/>
          <w:szCs w:val="28"/>
        </w:rPr>
        <w:t>проекта</w:t>
      </w:r>
      <w:proofErr w:type="gramStart"/>
      <w:r w:rsidR="001279D7">
        <w:rPr>
          <w:rFonts w:ascii="Times New Roman" w:hAnsi="Times New Roman"/>
          <w:sz w:val="28"/>
          <w:szCs w:val="28"/>
        </w:rPr>
        <w:t>,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F7690F">
        <w:rPr>
          <w:rFonts w:ascii="Times New Roman" w:hAnsi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</w:t>
      </w:r>
      <w:r w:rsidR="00D723E5">
        <w:rPr>
          <w:rFonts w:ascii="Times New Roman" w:hAnsi="Times New Roman"/>
          <w:sz w:val="28"/>
          <w:szCs w:val="28"/>
        </w:rPr>
        <w:lastRenderedPageBreak/>
        <w:t xml:space="preserve">адресованных в Администрацию </w:t>
      </w:r>
      <w:proofErr w:type="spellStart"/>
      <w:r w:rsidR="00F7690F">
        <w:rPr>
          <w:rFonts w:ascii="Times New Roman" w:hAnsi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6A0B25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Верхнесвечниковское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6A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Верхнесвечниковское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256E0A">
          <w:headerReference w:type="default" r:id="rId13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р(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>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A0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Верхнесвечниковское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F7690F">
              <w:rPr>
                <w:color w:val="000000" w:themeColor="text1"/>
                <w:sz w:val="28"/>
                <w:szCs w:val="28"/>
              </w:rPr>
              <w:t>Верхнесвечниковского</w:t>
            </w:r>
            <w:proofErr w:type="spellEnd"/>
            <w:r w:rsidR="00F7690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proofErr w:type="spellStart"/>
            <w:r w:rsidR="00F7690F">
              <w:rPr>
                <w:color w:val="000000" w:themeColor="text1"/>
                <w:sz w:val="28"/>
                <w:szCs w:val="28"/>
              </w:rPr>
              <w:t>Верхнесвечниковского</w:t>
            </w:r>
            <w:proofErr w:type="spellEnd"/>
            <w:r w:rsidR="00F7690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6A0B2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6A0B2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Верхнесвечниковское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7690F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 w:cs="Times New Roman"/>
          <w:sz w:val="28"/>
          <w:szCs w:val="28"/>
        </w:rPr>
        <w:t xml:space="preserve"> 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6A0B25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7690F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 w:cs="Times New Roman"/>
          <w:sz w:val="28"/>
          <w:szCs w:val="28"/>
        </w:rPr>
        <w:t xml:space="preserve"> 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6A0B25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570F5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proofErr w:type="spellStart"/>
      <w:r w:rsidR="00F7690F">
        <w:rPr>
          <w:rFonts w:ascii="Times New Roman" w:hAnsi="Times New Roman"/>
          <w:sz w:val="28"/>
          <w:szCs w:val="20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F7690F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 w:cs="Times New Roman"/>
          <w:sz w:val="28"/>
          <w:szCs w:val="28"/>
        </w:rPr>
        <w:t xml:space="preserve"> 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6A0B25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 w:rsidR="00F7690F">
        <w:rPr>
          <w:rFonts w:ascii="Times New Roman" w:hAnsi="Times New Roman"/>
          <w:sz w:val="28"/>
          <w:szCs w:val="28"/>
        </w:rPr>
        <w:t>Верхнесвечниковского</w:t>
      </w:r>
      <w:proofErr w:type="spellEnd"/>
      <w:r w:rsidR="00F7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подписывается председательствующим на заседании комиссии и секретарем </w:t>
      </w:r>
      <w:r w:rsidRPr="00E82890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7690F">
        <w:rPr>
          <w:rFonts w:ascii="Times New Roman" w:hAnsi="Times New Roman"/>
          <w:color w:val="000000" w:themeColor="text1"/>
          <w:sz w:val="28"/>
          <w:szCs w:val="28"/>
        </w:rPr>
        <w:t>Верхнесвечниковское</w:t>
      </w:r>
      <w:proofErr w:type="spellEnd"/>
      <w:r w:rsidR="00F7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6A0B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564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BF" w:rsidRDefault="001F50BF" w:rsidP="003D1FD5">
      <w:pPr>
        <w:spacing w:after="0" w:line="240" w:lineRule="auto"/>
      </w:pPr>
      <w:r>
        <w:separator/>
      </w:r>
    </w:p>
  </w:endnote>
  <w:endnote w:type="continuationSeparator" w:id="0">
    <w:p w:rsidR="001F50BF" w:rsidRDefault="001F50B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BF" w:rsidRDefault="001F50BF" w:rsidP="003D1FD5">
      <w:pPr>
        <w:spacing w:after="0" w:line="240" w:lineRule="auto"/>
      </w:pPr>
      <w:r>
        <w:separator/>
      </w:r>
    </w:p>
  </w:footnote>
  <w:footnote w:type="continuationSeparator" w:id="0">
    <w:p w:rsidR="001F50BF" w:rsidRDefault="001F50B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0F" w:rsidRPr="0040571C" w:rsidRDefault="00F7690F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70F58">
      <w:rPr>
        <w:noProof/>
        <w:sz w:val="20"/>
        <w:szCs w:val="20"/>
      </w:rPr>
      <w:t>20</w:t>
    </w:r>
    <w:r w:rsidRPr="0040571C">
      <w:rPr>
        <w:noProof/>
        <w:sz w:val="20"/>
        <w:szCs w:val="20"/>
      </w:rPr>
      <w:fldChar w:fldCharType="end"/>
    </w:r>
  </w:p>
  <w:p w:rsidR="00F7690F" w:rsidRDefault="00F769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0F" w:rsidRPr="00474B16" w:rsidRDefault="00F7690F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570F58">
      <w:rPr>
        <w:noProof/>
        <w:sz w:val="24"/>
        <w:szCs w:val="24"/>
      </w:rPr>
      <w:t>24</w:t>
    </w:r>
    <w:r w:rsidRPr="00474B16">
      <w:rPr>
        <w:noProof/>
        <w:sz w:val="24"/>
        <w:szCs w:val="24"/>
      </w:rPr>
      <w:fldChar w:fldCharType="end"/>
    </w:r>
  </w:p>
  <w:p w:rsidR="00F7690F" w:rsidRDefault="00F769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1F50BF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56E0A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35CA"/>
    <w:rsid w:val="00315457"/>
    <w:rsid w:val="003176A5"/>
    <w:rsid w:val="0031770D"/>
    <w:rsid w:val="00317E27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27B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2F9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97C02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6134"/>
    <w:rsid w:val="00537806"/>
    <w:rsid w:val="00544EF5"/>
    <w:rsid w:val="0054591D"/>
    <w:rsid w:val="005536E0"/>
    <w:rsid w:val="00553A66"/>
    <w:rsid w:val="00564575"/>
    <w:rsid w:val="00565A8F"/>
    <w:rsid w:val="00565B49"/>
    <w:rsid w:val="0056619F"/>
    <w:rsid w:val="0057024C"/>
    <w:rsid w:val="00570EB8"/>
    <w:rsid w:val="00570F5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0B25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3C26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0E96"/>
    <w:rsid w:val="0079223C"/>
    <w:rsid w:val="00794F4E"/>
    <w:rsid w:val="007A0618"/>
    <w:rsid w:val="007A23A1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03DF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5404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39F5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A4B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7690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99DF-CAAD-4D7C-AF2A-65CEB5E6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5690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Пользователя</cp:lastModifiedBy>
  <cp:revision>2</cp:revision>
  <cp:lastPrinted>2020-12-09T09:59:00Z</cp:lastPrinted>
  <dcterms:created xsi:type="dcterms:W3CDTF">2023-03-28T05:50:00Z</dcterms:created>
  <dcterms:modified xsi:type="dcterms:W3CDTF">2023-03-28T05:50:00Z</dcterms:modified>
</cp:coreProperties>
</file>